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center"/>
        <w:rPr>
          <w:rFonts w:ascii="Times New Roman" w:hAnsi="Times New Roman"/>
          <w:sz w:val="28"/>
          <w:szCs w:val="28"/>
        </w:rPr>
      </w:pPr>
      <w:r>
        <w:rPr>
          <w:rFonts w:cs="Arial" w:ascii="Times New Roman" w:hAnsi="Times New Roman"/>
          <w:sz w:val="28"/>
          <w:szCs w:val="28"/>
        </w:rPr>
        <w:t>РОССИЙСКАЯ ФЕДЕРАЦИЯ</w:t>
      </w:r>
    </w:p>
    <w:p>
      <w:pPr>
        <w:pStyle w:val="Normal"/>
        <w:shd w:val="clear" w:color="auto" w:fill="FFFFFF"/>
        <w:spacing w:lineRule="auto" w:line="240" w:before="0" w:after="0"/>
        <w:jc w:val="center"/>
        <w:rPr>
          <w:rFonts w:ascii="Arial" w:hAnsi="Arial" w:cs="Arial"/>
          <w:sz w:val="24"/>
          <w:szCs w:val="24"/>
        </w:rPr>
      </w:pPr>
      <w:r>
        <w:rPr>
          <w:rFonts w:cs="Arial" w:ascii="Times New Roman" w:hAnsi="Times New Roman"/>
          <w:sz w:val="28"/>
          <w:szCs w:val="28"/>
        </w:rPr>
        <w:t>НАЛОБИНСКИЙ СЕЛЬСКИЙ СОВЕТ ДЕПУТАТОВ</w:t>
      </w:r>
    </w:p>
    <w:p>
      <w:pPr>
        <w:pStyle w:val="Normal"/>
        <w:shd w:val="clear" w:color="auto" w:fill="FFFFFF"/>
        <w:spacing w:lineRule="auto" w:line="240" w:before="0" w:after="0"/>
        <w:jc w:val="center"/>
        <w:rPr>
          <w:rFonts w:ascii="Arial" w:hAnsi="Arial" w:cs="Arial"/>
          <w:sz w:val="24"/>
          <w:szCs w:val="24"/>
        </w:rPr>
      </w:pPr>
      <w:r>
        <w:rPr>
          <w:rFonts w:cs="Arial" w:ascii="Times New Roman" w:hAnsi="Times New Roman"/>
          <w:sz w:val="28"/>
          <w:szCs w:val="28"/>
        </w:rPr>
        <w:t>РЫБИНСКОГО РАЙОНА КРАСНОЯРСКОГО КРАЯ</w:t>
      </w:r>
      <w:bookmarkStart w:id="0" w:name="bookmark0"/>
    </w:p>
    <w:p>
      <w:pPr>
        <w:pStyle w:val="Normal"/>
        <w:shd w:val="clear" w:color="auto" w:fill="FFFFFF"/>
        <w:spacing w:lineRule="auto" w:line="240" w:before="0" w:after="0"/>
        <w:jc w:val="center"/>
        <w:rPr>
          <w:rFonts w:ascii="Times New Roman" w:hAnsi="Times New Roman" w:cs="Arial"/>
          <w:sz w:val="28"/>
          <w:szCs w:val="28"/>
        </w:rPr>
      </w:pPr>
      <w:r>
        <w:rPr>
          <w:rFonts w:cs="Arial" w:ascii="Times New Roman" w:hAnsi="Times New Roman"/>
          <w:sz w:val="28"/>
          <w:szCs w:val="28"/>
        </w:rPr>
      </w:r>
    </w:p>
    <w:p>
      <w:pPr>
        <w:pStyle w:val="1"/>
        <w:keepNext w:val="true"/>
        <w:keepLines/>
        <w:shd w:val="clear" w:color="auto" w:fill="auto"/>
        <w:spacing w:lineRule="auto" w:line="240" w:before="0" w:after="0"/>
        <w:rPr>
          <w:rFonts w:ascii="Arial" w:hAnsi="Arial" w:cs="Arial"/>
          <w:b w:val="false"/>
          <w:b w:val="false"/>
          <w:sz w:val="24"/>
          <w:szCs w:val="24"/>
        </w:rPr>
      </w:pPr>
      <w:r>
        <w:rPr>
          <w:rFonts w:cs="Arial"/>
          <w:b w:val="false"/>
          <w:sz w:val="28"/>
          <w:szCs w:val="28"/>
        </w:rPr>
        <w:t>РЕШЕНИЕ</w:t>
      </w:r>
      <w:bookmarkEnd w:id="0"/>
      <w:r>
        <w:rPr>
          <w:rFonts w:cs="Arial"/>
          <w:b w:val="false"/>
          <w:sz w:val="28"/>
          <w:szCs w:val="28"/>
        </w:rPr>
        <w:t xml:space="preserve"> </w:t>
      </w:r>
    </w:p>
    <w:p>
      <w:pPr>
        <w:pStyle w:val="1"/>
        <w:keepNext w:val="true"/>
        <w:keepLines/>
        <w:shd w:val="clear" w:color="auto" w:fill="auto"/>
        <w:spacing w:lineRule="auto" w:line="240" w:before="0" w:after="0"/>
        <w:rPr>
          <w:rFonts w:ascii="Times New Roman" w:hAnsi="Times New Roman" w:cs="Arial"/>
          <w:b w:val="false"/>
          <w:b w:val="false"/>
          <w:sz w:val="28"/>
          <w:szCs w:val="28"/>
        </w:rPr>
      </w:pPr>
      <w:r>
        <w:rPr>
          <w:rFonts w:cs="Arial"/>
          <w:b w:val="false"/>
          <w:sz w:val="28"/>
          <w:szCs w:val="28"/>
        </w:rPr>
      </w:r>
    </w:p>
    <w:p>
      <w:pPr>
        <w:pStyle w:val="Normal"/>
        <w:spacing w:lineRule="auto" w:line="240" w:before="0" w:after="0"/>
        <w:ind w:right="-1" w:hanging="0"/>
        <w:jc w:val="both"/>
        <w:rPr/>
      </w:pPr>
      <w:r>
        <w:rPr>
          <w:rFonts w:cs="Arial" w:ascii="Times New Roman" w:hAnsi="Times New Roman"/>
          <w:sz w:val="28"/>
          <w:szCs w:val="28"/>
        </w:rPr>
        <w:t>20.</w:t>
      </w:r>
      <w:r>
        <w:rPr>
          <w:rFonts w:eastAsia="Calibri" w:cs="Arial" w:ascii="Times New Roman" w:hAnsi="Times New Roman" w:eastAsiaTheme="minorHAnsi"/>
          <w:sz w:val="28"/>
          <w:szCs w:val="28"/>
          <w:lang w:eastAsia="en-US"/>
        </w:rPr>
        <w:t>01</w:t>
      </w:r>
      <w:r>
        <w:rPr>
          <w:rFonts w:cs="Arial" w:ascii="Times New Roman" w:hAnsi="Times New Roman"/>
          <w:sz w:val="28"/>
          <w:szCs w:val="28"/>
        </w:rPr>
        <w:t>.2023г.                                   д. Налобино                               № 27-122р</w:t>
      </w:r>
    </w:p>
    <w:p>
      <w:pPr>
        <w:pStyle w:val="Normal"/>
        <w:spacing w:lineRule="auto" w:line="240" w:before="0" w:after="0"/>
        <w:ind w:right="-1" w:hanging="0"/>
        <w:jc w:val="both"/>
        <w:rPr>
          <w:rFonts w:cs="Arial"/>
        </w:rPr>
      </w:pPr>
      <w:r>
        <w:rPr>
          <w:rFonts w:cs="Arial"/>
        </w:rPr>
      </w:r>
    </w:p>
    <w:p>
      <w:pPr>
        <w:pStyle w:val="Normal"/>
        <w:spacing w:lineRule="auto" w:line="240" w:before="0" w:after="0"/>
        <w:rPr>
          <w:rFonts w:ascii="Times New Roman" w:hAnsi="Times New Roman" w:cs="Arial"/>
          <w:sz w:val="28"/>
          <w:szCs w:val="28"/>
        </w:rPr>
      </w:pPr>
      <w:r>
        <w:rPr>
          <w:rFonts w:cs="Arial" w:ascii="Times New Roman" w:hAnsi="Times New Roman"/>
          <w:sz w:val="28"/>
          <w:szCs w:val="28"/>
        </w:rPr>
      </w:r>
    </w:p>
    <w:p>
      <w:pPr>
        <w:pStyle w:val="Normal"/>
        <w:spacing w:lineRule="auto" w:line="240" w:before="0" w:after="0"/>
        <w:jc w:val="left"/>
        <w:rPr>
          <w:rFonts w:ascii="Times New Roman" w:hAnsi="Times New Roman"/>
          <w:sz w:val="28"/>
          <w:szCs w:val="28"/>
        </w:rPr>
      </w:pPr>
      <w:r>
        <w:rPr>
          <w:rFonts w:cs="Arial" w:ascii="Times New Roman" w:hAnsi="Times New Roman"/>
          <w:bCs/>
          <w:sz w:val="28"/>
          <w:szCs w:val="28"/>
        </w:rPr>
        <w:t xml:space="preserve">О создании межмуниципального хозяйственного </w:t>
      </w:r>
    </w:p>
    <w:p>
      <w:pPr>
        <w:pStyle w:val="Normal"/>
        <w:spacing w:lineRule="auto" w:line="240" w:before="0" w:after="0"/>
        <w:jc w:val="left"/>
        <w:rPr>
          <w:rFonts w:ascii="Times New Roman" w:hAnsi="Times New Roman"/>
          <w:sz w:val="28"/>
          <w:szCs w:val="28"/>
        </w:rPr>
      </w:pPr>
      <w:r>
        <w:rPr>
          <w:rFonts w:cs="Arial" w:ascii="Times New Roman" w:hAnsi="Times New Roman"/>
          <w:bCs/>
          <w:sz w:val="28"/>
          <w:szCs w:val="28"/>
        </w:rPr>
        <w:t>общества в форме общества с ограниченной ответственностью</w:t>
      </w:r>
    </w:p>
    <w:p>
      <w:pPr>
        <w:pStyle w:val="Normal"/>
        <w:spacing w:lineRule="auto" w:line="240" w:before="570" w:after="570"/>
        <w:ind w:firstLine="439"/>
        <w:jc w:val="both"/>
        <w:rPr/>
      </w:pPr>
      <w:r>
        <w:rPr>
          <w:rFonts w:cs="Arial" w:ascii="Times New Roman" w:hAnsi="Times New Roman"/>
          <w:sz w:val="28"/>
          <w:szCs w:val="28"/>
        </w:rPr>
        <w:t xml:space="preserve">Для совместного решения вопросов местного значения по организации в границах сельских и городских поселений Рыбинского района Красноярского края ритуальных услуг и содержания мест захоронения,  в соответствии со ст. 80  Бюджетного кодекса Российской Федерации, на основании пункта 22 части 1 </w:t>
      </w:r>
      <w:bookmarkStart w:id="1" w:name="_GoBack"/>
      <w:bookmarkEnd w:id="1"/>
      <w:r>
        <w:rPr>
          <w:rFonts w:cs="Arial" w:ascii="Times New Roman" w:hAnsi="Times New Roman"/>
          <w:sz w:val="28"/>
          <w:szCs w:val="28"/>
        </w:rPr>
        <w:t>статьи 14, части 4 статьи 51, статьи 68 Федерального закона от 06 октября 2003 года № 131-ФЗ «Об общих принципах организации местного самоуправления в Российской Федерации», Федерального  закона от 12.01.1996 N 8-ФЗ "О погребении и похоронном деле", Федерального закона от 8 февраля 1998 года № 14-ФЗ «Об обществах с ограниченной ответственностью», руководствуясь Уставом Налобинского сельсовета Рыбинского района Красноярского края</w:t>
      </w:r>
      <w:r>
        <w:rPr>
          <w:rStyle w:val="10"/>
          <w:rFonts w:eastAsia="Calibri" w:cs="Arial" w:ascii="Times New Roman" w:hAnsi="Times New Roman" w:eastAsiaTheme="minorHAnsi"/>
          <w:i w:val="false"/>
          <w:sz w:val="28"/>
          <w:szCs w:val="28"/>
        </w:rPr>
        <w:t xml:space="preserve">, Налобинский сельский Совет депутатов </w:t>
      </w:r>
      <w:r>
        <w:rPr>
          <w:rFonts w:cs="Arial" w:ascii="Times New Roman" w:hAnsi="Times New Roman"/>
          <w:b/>
          <w:bCs/>
          <w:sz w:val="28"/>
          <w:szCs w:val="28"/>
        </w:rPr>
        <w:t>РЕШИЛ:</w:t>
      </w:r>
    </w:p>
    <w:p>
      <w:pPr>
        <w:pStyle w:val="Normal"/>
        <w:spacing w:lineRule="auto" w:line="240" w:before="171" w:after="171"/>
        <w:ind w:firstLine="439"/>
        <w:jc w:val="both"/>
        <w:rPr/>
      </w:pPr>
      <w:r>
        <w:rPr>
          <w:rFonts w:cs="Arial" w:ascii="Times New Roman" w:hAnsi="Times New Roman"/>
          <w:sz w:val="28"/>
          <w:szCs w:val="28"/>
        </w:rPr>
        <w:t>1. Создать межмуниципальное хозяйственное общество в форме общества с ограниченной ответственностью.</w:t>
      </w:r>
    </w:p>
    <w:p>
      <w:pPr>
        <w:pStyle w:val="Normal"/>
        <w:spacing w:lineRule="auto" w:line="240" w:before="171" w:after="171"/>
        <w:ind w:firstLine="439"/>
        <w:jc w:val="both"/>
        <w:rPr/>
      </w:pPr>
      <w:r>
        <w:rPr>
          <w:rFonts w:cs="Arial" w:ascii="Times New Roman" w:hAnsi="Times New Roman"/>
          <w:sz w:val="28"/>
          <w:szCs w:val="28"/>
        </w:rPr>
        <w:t>2. Органом местного самоуправления, который будет выступать учредителем Общества с ограниченной ответственностью «Память», определить администрацию Налобинского сельсовета Рыбинского района Красноярского края.</w:t>
      </w:r>
    </w:p>
    <w:p>
      <w:pPr>
        <w:pStyle w:val="Normal"/>
        <w:spacing w:lineRule="auto" w:line="240" w:before="0" w:after="29"/>
        <w:ind w:firstLine="439"/>
        <w:jc w:val="both"/>
        <w:rPr>
          <w:rFonts w:ascii="Arial" w:hAnsi="Arial" w:cs="Arial"/>
          <w:sz w:val="24"/>
          <w:szCs w:val="24"/>
        </w:rPr>
      </w:pPr>
      <w:r>
        <w:rPr>
          <w:rFonts w:cs="Arial" w:ascii="Times New Roman" w:hAnsi="Times New Roman"/>
          <w:sz w:val="28"/>
          <w:szCs w:val="28"/>
        </w:rPr>
        <w:t>3. Утвердить наименование организации межмуниципального сотрудничества – Общество с ограниченной ответственностью «Память».</w:t>
      </w:r>
    </w:p>
    <w:p>
      <w:pPr>
        <w:pStyle w:val="Normal"/>
        <w:spacing w:lineRule="auto" w:line="240" w:before="0" w:after="29"/>
        <w:ind w:firstLine="439"/>
        <w:jc w:val="both"/>
        <w:rPr>
          <w:rFonts w:ascii="Arial" w:hAnsi="Arial" w:cs="Arial"/>
          <w:sz w:val="24"/>
          <w:szCs w:val="24"/>
        </w:rPr>
      </w:pPr>
      <w:r>
        <w:rPr>
          <w:rFonts w:cs="Arial" w:ascii="Times New Roman" w:hAnsi="Times New Roman"/>
          <w:sz w:val="28"/>
          <w:szCs w:val="28"/>
        </w:rPr>
        <w:t>4. Утвердить договор об учреждении межмуниципального хозяйственного общества – Общества с ограниченной ответственностью «Память». (приложение № 1).</w:t>
      </w:r>
    </w:p>
    <w:p>
      <w:pPr>
        <w:pStyle w:val="Normal"/>
        <w:spacing w:before="0" w:after="29"/>
        <w:ind w:firstLine="439"/>
        <w:jc w:val="both"/>
        <w:rPr>
          <w:rFonts w:ascii="Arial" w:hAnsi="Arial" w:cs="Arial"/>
          <w:sz w:val="24"/>
          <w:szCs w:val="24"/>
        </w:rPr>
      </w:pPr>
      <w:r>
        <w:rPr>
          <w:rFonts w:cs="Arial" w:ascii="Times New Roman" w:hAnsi="Times New Roman"/>
          <w:sz w:val="28"/>
          <w:szCs w:val="28"/>
        </w:rPr>
        <w:t>5. Утвердить Устав межмуниципального хозяйственного общества – Общества с ограниченной ответственностью «Память» (приложение № 2).</w:t>
      </w:r>
    </w:p>
    <w:p>
      <w:pPr>
        <w:pStyle w:val="Normal"/>
        <w:spacing w:before="0" w:after="0"/>
        <w:ind w:firstLine="439"/>
        <w:jc w:val="both"/>
        <w:rPr>
          <w:rFonts w:ascii="Arial" w:hAnsi="Arial" w:cs="Arial"/>
          <w:sz w:val="24"/>
          <w:szCs w:val="24"/>
        </w:rPr>
      </w:pPr>
      <w:r>
        <w:rPr>
          <w:rFonts w:cs="Arial" w:ascii="Times New Roman" w:hAnsi="Times New Roman"/>
          <w:sz w:val="28"/>
          <w:szCs w:val="28"/>
        </w:rPr>
        <w:t>6. Утвердить размер вклада вносимого в организацию межмуниципального сотрудничества общества с ограниченной ответственностью «Память» в сумме 2000 (двух  тысяч) рублей и  размер доли  1/8</w:t>
      </w:r>
      <w:r>
        <w:rPr>
          <w:rFonts w:cs="Arial" w:ascii="Times New Roman" w:hAnsi="Times New Roman"/>
          <w:color w:val="FF0000"/>
          <w:sz w:val="28"/>
          <w:szCs w:val="28"/>
        </w:rPr>
        <w:t xml:space="preserve"> </w:t>
      </w:r>
      <w:r>
        <w:rPr>
          <w:rFonts w:cs="Arial" w:ascii="Times New Roman" w:hAnsi="Times New Roman"/>
          <w:sz w:val="28"/>
          <w:szCs w:val="28"/>
        </w:rPr>
        <w:t>часть уставного капитала.</w:t>
      </w:r>
    </w:p>
    <w:p>
      <w:pPr>
        <w:pStyle w:val="Normal"/>
        <w:spacing w:before="0" w:after="0"/>
        <w:ind w:firstLine="439"/>
        <w:jc w:val="both"/>
        <w:rPr>
          <w:rFonts w:ascii="Arial" w:hAnsi="Arial" w:cs="Arial"/>
          <w:sz w:val="24"/>
          <w:szCs w:val="24"/>
        </w:rPr>
      </w:pPr>
      <w:r>
        <w:rPr>
          <w:rFonts w:cs="Arial" w:ascii="Times New Roman" w:hAnsi="Times New Roman"/>
          <w:sz w:val="28"/>
          <w:szCs w:val="28"/>
        </w:rPr>
        <w:t xml:space="preserve">7. Установить, что оплата доли Муниципального образования Налобинский сельсовет  в уставном капитале общества осуществляется путем предоставления бюджетных инвестиций  Обществу с ограниченной ответственностью «Память» в порядке установленном бюджетным законодательством. </w:t>
      </w:r>
    </w:p>
    <w:p>
      <w:pPr>
        <w:pStyle w:val="Normal"/>
        <w:spacing w:before="0" w:after="0"/>
        <w:ind w:firstLine="439"/>
        <w:jc w:val="both"/>
        <w:rPr>
          <w:rFonts w:ascii="Arial" w:hAnsi="Arial" w:cs="Arial"/>
          <w:sz w:val="24"/>
          <w:szCs w:val="24"/>
        </w:rPr>
      </w:pPr>
      <w:r>
        <w:rPr>
          <w:rFonts w:cs="Arial" w:ascii="Times New Roman" w:hAnsi="Times New Roman"/>
          <w:sz w:val="28"/>
          <w:szCs w:val="28"/>
        </w:rPr>
        <w:t>8. Контроль за выполнением настоящего решения возложить на главу Налобинского сельсовета.</w:t>
      </w:r>
    </w:p>
    <w:p>
      <w:pPr>
        <w:pStyle w:val="Normal"/>
        <w:shd w:val="clear" w:color="auto" w:fill="FFFFFF"/>
        <w:spacing w:before="0" w:after="0"/>
        <w:ind w:firstLine="439"/>
        <w:jc w:val="both"/>
        <w:rPr/>
      </w:pPr>
      <w:r>
        <w:rPr>
          <w:rFonts w:cs="Arial" w:ascii="Times New Roman" w:hAnsi="Times New Roman"/>
          <w:sz w:val="28"/>
          <w:szCs w:val="28"/>
        </w:rPr>
        <w:t xml:space="preserve">9. Настоящее решение вступает в силу </w:t>
      </w:r>
      <w:r>
        <w:rPr>
          <w:rFonts w:eastAsia="Helvetica" w:cs="Arial" w:ascii="Times New Roman" w:hAnsi="Times New Roman"/>
          <w:color w:val="1A1A1A"/>
          <w:sz w:val="28"/>
          <w:szCs w:val="28"/>
          <w:shd w:fill="FFFFFF" w:val="clear"/>
          <w:lang w:eastAsia="zh-CN" w:bidi="ar"/>
        </w:rPr>
        <w:t xml:space="preserve">после его официального обнародования в местах обнародования предусмотренных Уставом Налобинского сельсовета и </w:t>
      </w:r>
      <w:r>
        <w:rPr>
          <w:rFonts w:cs="Arial" w:ascii="Times New Roman" w:hAnsi="Times New Roman"/>
          <w:sz w:val="28"/>
          <w:szCs w:val="28"/>
        </w:rPr>
        <w:t xml:space="preserve">подлежит </w:t>
      </w:r>
      <w:r>
        <w:rPr>
          <w:rFonts w:eastAsia="Helvetica" w:cs="Arial" w:ascii="Times New Roman" w:hAnsi="Times New Roman"/>
          <w:color w:val="1A1A1A"/>
          <w:sz w:val="28"/>
          <w:szCs w:val="28"/>
          <w:shd w:fill="FFFFFF" w:val="clear"/>
          <w:lang w:eastAsia="zh-CN" w:bidi="ar"/>
        </w:rPr>
        <w:t>размещению на официальном сайте Администрации Налобинского сельсовета Рыбинского района.</w:t>
      </w:r>
    </w:p>
    <w:p>
      <w:pPr>
        <w:pStyle w:val="Normal"/>
        <w:spacing w:before="0" w:after="0"/>
        <w:jc w:val="both"/>
        <w:rPr>
          <w:rFonts w:eastAsia="Calibri" w:cs="Arial"/>
          <w:sz w:val="28"/>
          <w:szCs w:val="28"/>
        </w:rPr>
      </w:pPr>
      <w:r>
        <w:rPr>
          <w:rFonts w:eastAsia="Calibri" w:cs="Arial"/>
          <w:sz w:val="28"/>
          <w:szCs w:val="28"/>
        </w:rPr>
      </w:r>
    </w:p>
    <w:p>
      <w:pPr>
        <w:pStyle w:val="Normal"/>
        <w:jc w:val="both"/>
        <w:rPr>
          <w:sz w:val="28"/>
          <w:szCs w:val="28"/>
        </w:rPr>
      </w:pPr>
      <w:r>
        <w:rPr>
          <w:sz w:val="28"/>
          <w:szCs w:val="28"/>
        </w:rPr>
      </w:r>
    </w:p>
    <w:p>
      <w:pPr>
        <w:pStyle w:val="Normal"/>
        <w:tabs>
          <w:tab w:val="clear" w:pos="708"/>
          <w:tab w:val="left" w:pos="5685" w:leader="none"/>
          <w:tab w:val="left" w:pos="6120" w:leader="none"/>
          <w:tab w:val="right" w:pos="11000" w:leader="none"/>
        </w:tabs>
        <w:rPr>
          <w:rFonts w:ascii="Times New Roman" w:hAnsi="Times New Roman"/>
        </w:rPr>
      </w:pPr>
      <w:r>
        <w:rPr>
          <w:rFonts w:ascii="Times New Roman" w:hAnsi="Times New Roman"/>
          <w:sz w:val="28"/>
          <w:szCs w:val="28"/>
        </w:rPr>
        <w:t xml:space="preserve">Председатель Налобинского </w:t>
      </w:r>
    </w:p>
    <w:p>
      <w:pPr>
        <w:pStyle w:val="Normal"/>
        <w:tabs>
          <w:tab w:val="clear" w:pos="708"/>
          <w:tab w:val="left" w:pos="5685" w:leader="none"/>
          <w:tab w:val="left" w:pos="6120" w:leader="none"/>
          <w:tab w:val="right" w:pos="11000" w:leader="none"/>
        </w:tabs>
        <w:rPr>
          <w:rFonts w:ascii="Times New Roman" w:hAnsi="Times New Roman"/>
        </w:rPr>
      </w:pPr>
      <w:r>
        <w:rPr>
          <w:rFonts w:ascii="Times New Roman" w:hAnsi="Times New Roman"/>
          <w:sz w:val="28"/>
          <w:szCs w:val="28"/>
        </w:rPr>
        <w:t>сельского  Совета депутатов                                                      В.М. Григорьева</w:t>
      </w:r>
    </w:p>
    <w:p>
      <w:pPr>
        <w:pStyle w:val="Normal"/>
        <w:tabs>
          <w:tab w:val="clear" w:pos="708"/>
          <w:tab w:val="left" w:pos="5685" w:leader="none"/>
          <w:tab w:val="left" w:pos="6120" w:leader="none"/>
          <w:tab w:val="right" w:pos="11000" w:leader="none"/>
        </w:tabs>
        <w:rPr>
          <w:rFonts w:ascii="Times New Roman" w:hAnsi="Times New Roman"/>
          <w:sz w:val="28"/>
          <w:szCs w:val="28"/>
        </w:rPr>
      </w:pPr>
      <w:r>
        <w:rPr>
          <w:rFonts w:ascii="Times New Roman" w:hAnsi="Times New Roman"/>
          <w:sz w:val="28"/>
          <w:szCs w:val="28"/>
        </w:rPr>
      </w:r>
    </w:p>
    <w:p>
      <w:pPr>
        <w:pStyle w:val="Normal"/>
        <w:tabs>
          <w:tab w:val="clear" w:pos="708"/>
          <w:tab w:val="left" w:pos="5685" w:leader="none"/>
          <w:tab w:val="left" w:pos="6120" w:leader="none"/>
          <w:tab w:val="right" w:pos="11000" w:leader="none"/>
        </w:tabs>
        <w:spacing w:before="280" w:after="280"/>
        <w:contextualSpacing/>
        <w:jc w:val="both"/>
        <w:rPr/>
      </w:pPr>
      <w:r>
        <w:rPr>
          <w:rFonts w:cs="Arial" w:ascii="Times New Roman" w:hAnsi="Times New Roman"/>
          <w:sz w:val="28"/>
          <w:szCs w:val="28"/>
        </w:rPr>
        <w:t>Глава сельсовета                                                                         М.В. Близниченко</w:t>
      </w:r>
    </w:p>
    <w:p>
      <w:pPr>
        <w:pStyle w:val="Normal"/>
        <w:tabs>
          <w:tab w:val="clear" w:pos="708"/>
          <w:tab w:val="left" w:pos="5685" w:leader="none"/>
          <w:tab w:val="left" w:pos="6120" w:leader="none"/>
          <w:tab w:val="right" w:pos="11000" w:leader="none"/>
        </w:tabs>
        <w:spacing w:before="280" w:after="280"/>
        <w:contextualSpacing/>
        <w:jc w:val="both"/>
        <w:rPr>
          <w:rFonts w:ascii="Times New Roman" w:hAnsi="Times New Roman" w:cs="Arial"/>
          <w:sz w:val="28"/>
          <w:szCs w:val="28"/>
        </w:rPr>
      </w:pPr>
      <w:r>
        <w:rPr/>
      </w:r>
    </w:p>
    <w:p>
      <w:pPr>
        <w:pStyle w:val="Normal"/>
        <w:tabs>
          <w:tab w:val="clear" w:pos="708"/>
          <w:tab w:val="left" w:pos="5685" w:leader="none"/>
          <w:tab w:val="left" w:pos="6120" w:leader="none"/>
          <w:tab w:val="right" w:pos="11000" w:leader="none"/>
        </w:tabs>
        <w:spacing w:before="280" w:after="280"/>
        <w:contextualSpacing/>
        <w:jc w:val="both"/>
        <w:rPr>
          <w:rFonts w:ascii="Times New Roman" w:hAnsi="Times New Roman" w:cs="Arial"/>
          <w:sz w:val="28"/>
          <w:szCs w:val="28"/>
        </w:rPr>
      </w:pPr>
      <w:r>
        <w:rPr/>
      </w:r>
    </w:p>
    <w:p>
      <w:pPr>
        <w:pStyle w:val="Normal"/>
        <w:tabs>
          <w:tab w:val="clear" w:pos="708"/>
          <w:tab w:val="left" w:pos="5685" w:leader="none"/>
          <w:tab w:val="left" w:pos="6120" w:leader="none"/>
          <w:tab w:val="right" w:pos="11000" w:leader="none"/>
        </w:tabs>
        <w:spacing w:before="280" w:after="280"/>
        <w:contextualSpacing/>
        <w:jc w:val="both"/>
        <w:rPr>
          <w:rFonts w:ascii="Times New Roman" w:hAnsi="Times New Roman" w:cs="Arial"/>
          <w:sz w:val="28"/>
          <w:szCs w:val="28"/>
        </w:rPr>
      </w:pPr>
      <w:r>
        <w:rPr/>
      </w:r>
    </w:p>
    <w:p>
      <w:pPr>
        <w:pStyle w:val="Normal"/>
        <w:tabs>
          <w:tab w:val="clear" w:pos="708"/>
          <w:tab w:val="left" w:pos="5685" w:leader="none"/>
          <w:tab w:val="left" w:pos="6120" w:leader="none"/>
          <w:tab w:val="right" w:pos="11000" w:leader="none"/>
        </w:tabs>
        <w:spacing w:before="280" w:after="280"/>
        <w:contextualSpacing/>
        <w:jc w:val="both"/>
        <w:rPr>
          <w:rFonts w:ascii="Times New Roman" w:hAnsi="Times New Roman" w:cs="Arial"/>
          <w:sz w:val="28"/>
          <w:szCs w:val="28"/>
        </w:rPr>
      </w:pPr>
      <w:r>
        <w:rPr/>
      </w:r>
    </w:p>
    <w:p>
      <w:pPr>
        <w:pStyle w:val="Normal"/>
        <w:tabs>
          <w:tab w:val="clear" w:pos="708"/>
          <w:tab w:val="left" w:pos="5685" w:leader="none"/>
          <w:tab w:val="left" w:pos="6120" w:leader="none"/>
          <w:tab w:val="right" w:pos="11000" w:leader="none"/>
        </w:tabs>
        <w:spacing w:before="280" w:after="280"/>
        <w:contextualSpacing/>
        <w:jc w:val="both"/>
        <w:rPr>
          <w:rFonts w:ascii="Times New Roman" w:hAnsi="Times New Roman" w:cs="Arial"/>
          <w:sz w:val="28"/>
          <w:szCs w:val="28"/>
        </w:rPr>
      </w:pPr>
      <w:r>
        <w:rPr/>
      </w:r>
    </w:p>
    <w:p>
      <w:pPr>
        <w:pStyle w:val="Normal"/>
        <w:tabs>
          <w:tab w:val="clear" w:pos="708"/>
          <w:tab w:val="left" w:pos="5685" w:leader="none"/>
          <w:tab w:val="left" w:pos="6120" w:leader="none"/>
          <w:tab w:val="right" w:pos="11000" w:leader="none"/>
        </w:tabs>
        <w:spacing w:before="280" w:after="280"/>
        <w:contextualSpacing/>
        <w:jc w:val="both"/>
        <w:rPr>
          <w:rFonts w:ascii="Times New Roman" w:hAnsi="Times New Roman" w:cs="Arial"/>
          <w:sz w:val="28"/>
          <w:szCs w:val="28"/>
        </w:rPr>
      </w:pPr>
      <w:r>
        <w:rPr/>
      </w:r>
    </w:p>
    <w:p>
      <w:pPr>
        <w:pStyle w:val="Normal"/>
        <w:tabs>
          <w:tab w:val="clear" w:pos="708"/>
          <w:tab w:val="left" w:pos="5685" w:leader="none"/>
          <w:tab w:val="left" w:pos="6120" w:leader="none"/>
          <w:tab w:val="right" w:pos="11000" w:leader="none"/>
        </w:tabs>
        <w:spacing w:before="280" w:after="280"/>
        <w:contextualSpacing/>
        <w:jc w:val="both"/>
        <w:rPr>
          <w:rFonts w:ascii="Times New Roman" w:hAnsi="Times New Roman" w:cs="Arial"/>
          <w:sz w:val="28"/>
          <w:szCs w:val="28"/>
        </w:rPr>
      </w:pPr>
      <w:r>
        <w:rPr/>
      </w:r>
    </w:p>
    <w:p>
      <w:pPr>
        <w:pStyle w:val="Normal"/>
        <w:tabs>
          <w:tab w:val="clear" w:pos="708"/>
          <w:tab w:val="left" w:pos="5685" w:leader="none"/>
          <w:tab w:val="left" w:pos="6120" w:leader="none"/>
          <w:tab w:val="right" w:pos="11000" w:leader="none"/>
        </w:tabs>
        <w:spacing w:before="280" w:after="280"/>
        <w:contextualSpacing/>
        <w:jc w:val="both"/>
        <w:rPr>
          <w:rFonts w:ascii="Times New Roman" w:hAnsi="Times New Roman" w:cs="Arial"/>
          <w:sz w:val="28"/>
          <w:szCs w:val="28"/>
        </w:rPr>
      </w:pPr>
      <w:r>
        <w:rPr/>
      </w:r>
    </w:p>
    <w:p>
      <w:pPr>
        <w:pStyle w:val="Normal"/>
        <w:tabs>
          <w:tab w:val="clear" w:pos="708"/>
          <w:tab w:val="left" w:pos="5685" w:leader="none"/>
          <w:tab w:val="left" w:pos="6120" w:leader="none"/>
          <w:tab w:val="right" w:pos="11000" w:leader="none"/>
        </w:tabs>
        <w:spacing w:before="280" w:after="280"/>
        <w:contextualSpacing/>
        <w:jc w:val="both"/>
        <w:rPr>
          <w:rFonts w:ascii="Times New Roman" w:hAnsi="Times New Roman" w:cs="Arial"/>
          <w:sz w:val="28"/>
          <w:szCs w:val="28"/>
        </w:rPr>
      </w:pPr>
      <w:r>
        <w:rPr/>
      </w:r>
    </w:p>
    <w:p>
      <w:pPr>
        <w:pStyle w:val="Normal"/>
        <w:tabs>
          <w:tab w:val="clear" w:pos="708"/>
          <w:tab w:val="left" w:pos="5685" w:leader="none"/>
          <w:tab w:val="left" w:pos="6120" w:leader="none"/>
          <w:tab w:val="right" w:pos="11000" w:leader="none"/>
        </w:tabs>
        <w:spacing w:before="280" w:after="280"/>
        <w:contextualSpacing/>
        <w:jc w:val="both"/>
        <w:rPr>
          <w:rFonts w:ascii="Times New Roman" w:hAnsi="Times New Roman" w:cs="Arial"/>
          <w:sz w:val="28"/>
          <w:szCs w:val="28"/>
        </w:rPr>
      </w:pPr>
      <w:r>
        <w:rPr/>
      </w:r>
    </w:p>
    <w:p>
      <w:pPr>
        <w:pStyle w:val="Normal"/>
        <w:tabs>
          <w:tab w:val="clear" w:pos="708"/>
          <w:tab w:val="left" w:pos="5685" w:leader="none"/>
          <w:tab w:val="left" w:pos="6120" w:leader="none"/>
          <w:tab w:val="right" w:pos="11000" w:leader="none"/>
        </w:tabs>
        <w:spacing w:before="280" w:after="280"/>
        <w:contextualSpacing/>
        <w:jc w:val="both"/>
        <w:rPr>
          <w:rFonts w:ascii="Times New Roman" w:hAnsi="Times New Roman" w:cs="Arial"/>
          <w:sz w:val="28"/>
          <w:szCs w:val="28"/>
        </w:rPr>
      </w:pPr>
      <w:r>
        <w:rPr/>
      </w:r>
    </w:p>
    <w:p>
      <w:pPr>
        <w:pStyle w:val="Normal"/>
        <w:tabs>
          <w:tab w:val="clear" w:pos="708"/>
          <w:tab w:val="left" w:pos="5685" w:leader="none"/>
          <w:tab w:val="left" w:pos="6120" w:leader="none"/>
          <w:tab w:val="right" w:pos="11000" w:leader="none"/>
        </w:tabs>
        <w:spacing w:before="280" w:after="280"/>
        <w:contextualSpacing/>
        <w:jc w:val="both"/>
        <w:rPr>
          <w:rFonts w:ascii="Times New Roman" w:hAnsi="Times New Roman" w:cs="Arial"/>
          <w:sz w:val="28"/>
          <w:szCs w:val="28"/>
        </w:rPr>
      </w:pPr>
      <w:r>
        <w:rPr/>
      </w:r>
    </w:p>
    <w:p>
      <w:pPr>
        <w:pStyle w:val="Normal"/>
        <w:tabs>
          <w:tab w:val="clear" w:pos="708"/>
          <w:tab w:val="left" w:pos="5685" w:leader="none"/>
          <w:tab w:val="left" w:pos="6120" w:leader="none"/>
          <w:tab w:val="right" w:pos="11000" w:leader="none"/>
        </w:tabs>
        <w:spacing w:before="280" w:after="280"/>
        <w:contextualSpacing/>
        <w:jc w:val="both"/>
        <w:rPr>
          <w:rFonts w:ascii="Times New Roman" w:hAnsi="Times New Roman" w:cs="Arial"/>
          <w:sz w:val="28"/>
          <w:szCs w:val="28"/>
        </w:rPr>
      </w:pPr>
      <w:r>
        <w:rPr/>
      </w:r>
    </w:p>
    <w:p>
      <w:pPr>
        <w:pStyle w:val="Normal"/>
        <w:tabs>
          <w:tab w:val="clear" w:pos="708"/>
          <w:tab w:val="left" w:pos="5685" w:leader="none"/>
          <w:tab w:val="left" w:pos="6120" w:leader="none"/>
          <w:tab w:val="right" w:pos="11000" w:leader="none"/>
        </w:tabs>
        <w:spacing w:before="280" w:after="280"/>
        <w:contextualSpacing/>
        <w:jc w:val="both"/>
        <w:rPr>
          <w:rFonts w:ascii="Times New Roman" w:hAnsi="Times New Roman" w:cs="Arial"/>
          <w:sz w:val="28"/>
          <w:szCs w:val="28"/>
        </w:rPr>
      </w:pPr>
      <w:r>
        <w:rPr/>
      </w:r>
    </w:p>
    <w:p>
      <w:pPr>
        <w:pStyle w:val="Normal"/>
        <w:tabs>
          <w:tab w:val="clear" w:pos="708"/>
          <w:tab w:val="left" w:pos="5685" w:leader="none"/>
          <w:tab w:val="left" w:pos="6120" w:leader="none"/>
          <w:tab w:val="right" w:pos="11000" w:leader="none"/>
        </w:tabs>
        <w:spacing w:before="280" w:after="280"/>
        <w:contextualSpacing/>
        <w:jc w:val="both"/>
        <w:rPr>
          <w:rFonts w:ascii="Times New Roman" w:hAnsi="Times New Roman" w:cs="Arial"/>
          <w:sz w:val="28"/>
          <w:szCs w:val="28"/>
        </w:rPr>
      </w:pPr>
      <w:r>
        <w:rPr/>
      </w:r>
    </w:p>
    <w:p>
      <w:pPr>
        <w:pStyle w:val="Normal"/>
        <w:tabs>
          <w:tab w:val="clear" w:pos="708"/>
          <w:tab w:val="left" w:pos="5685" w:leader="none"/>
          <w:tab w:val="left" w:pos="6120" w:leader="none"/>
          <w:tab w:val="right" w:pos="11000" w:leader="none"/>
        </w:tabs>
        <w:spacing w:before="280" w:after="280"/>
        <w:contextualSpacing/>
        <w:jc w:val="both"/>
        <w:rPr>
          <w:rFonts w:ascii="Times New Roman" w:hAnsi="Times New Roman" w:cs="Arial"/>
          <w:sz w:val="28"/>
          <w:szCs w:val="28"/>
        </w:rPr>
      </w:pPr>
      <w:r>
        <w:rPr/>
      </w:r>
    </w:p>
    <w:p>
      <w:pPr>
        <w:pStyle w:val="Normal"/>
        <w:tabs>
          <w:tab w:val="clear" w:pos="708"/>
          <w:tab w:val="left" w:pos="5685" w:leader="none"/>
          <w:tab w:val="left" w:pos="6120" w:leader="none"/>
          <w:tab w:val="right" w:pos="11000" w:leader="none"/>
        </w:tabs>
        <w:spacing w:before="280" w:after="280"/>
        <w:contextualSpacing/>
        <w:jc w:val="both"/>
        <w:rPr>
          <w:rFonts w:ascii="Times New Roman" w:hAnsi="Times New Roman" w:cs="Arial"/>
          <w:sz w:val="28"/>
          <w:szCs w:val="28"/>
        </w:rPr>
      </w:pPr>
      <w:r>
        <w:rPr/>
      </w:r>
    </w:p>
    <w:p>
      <w:pPr>
        <w:pStyle w:val="Normal"/>
        <w:tabs>
          <w:tab w:val="clear" w:pos="708"/>
          <w:tab w:val="left" w:pos="5685" w:leader="none"/>
          <w:tab w:val="left" w:pos="6120" w:leader="none"/>
          <w:tab w:val="right" w:pos="11000" w:leader="none"/>
        </w:tabs>
        <w:spacing w:before="280" w:after="280"/>
        <w:contextualSpacing/>
        <w:jc w:val="both"/>
        <w:rPr>
          <w:rFonts w:ascii="Times New Roman" w:hAnsi="Times New Roman" w:cs="Arial"/>
          <w:sz w:val="28"/>
          <w:szCs w:val="28"/>
        </w:rPr>
      </w:pPr>
      <w:r>
        <w:rPr/>
      </w:r>
    </w:p>
    <w:p>
      <w:pPr>
        <w:pStyle w:val="Normal"/>
        <w:tabs>
          <w:tab w:val="clear" w:pos="708"/>
          <w:tab w:val="left" w:pos="5685" w:leader="none"/>
          <w:tab w:val="left" w:pos="6120" w:leader="none"/>
          <w:tab w:val="right" w:pos="11000" w:leader="none"/>
        </w:tabs>
        <w:spacing w:before="280" w:after="280"/>
        <w:contextualSpacing/>
        <w:jc w:val="both"/>
        <w:rPr>
          <w:rFonts w:ascii="Times New Roman" w:hAnsi="Times New Roman" w:cs="Arial"/>
          <w:sz w:val="28"/>
          <w:szCs w:val="28"/>
        </w:rPr>
      </w:pPr>
      <w:r>
        <w:rPr/>
      </w:r>
    </w:p>
    <w:p>
      <w:pPr>
        <w:pStyle w:val="Normal"/>
        <w:tabs>
          <w:tab w:val="clear" w:pos="708"/>
          <w:tab w:val="left" w:pos="5685" w:leader="none"/>
          <w:tab w:val="left" w:pos="6120" w:leader="none"/>
          <w:tab w:val="right" w:pos="11000" w:leader="none"/>
        </w:tabs>
        <w:spacing w:before="280" w:after="280"/>
        <w:contextualSpacing/>
        <w:jc w:val="both"/>
        <w:rPr>
          <w:rFonts w:ascii="Times New Roman" w:hAnsi="Times New Roman" w:cs="Arial"/>
          <w:sz w:val="28"/>
          <w:szCs w:val="28"/>
        </w:rPr>
      </w:pPr>
      <w:r>
        <w:rPr/>
      </w:r>
    </w:p>
    <w:tbl>
      <w:tblPr>
        <w:tblpPr w:bottomFromText="0" w:horzAnchor="page" w:leftFromText="180" w:rightFromText="180" w:tblpX="1654" w:tblpY="1275" w:topFromText="0" w:vertAnchor="page"/>
        <w:tblW w:w="9660" w:type="dxa"/>
        <w:jc w:val="left"/>
        <w:tblInd w:w="0" w:type="dxa"/>
        <w:tblCellMar>
          <w:top w:w="0" w:type="dxa"/>
          <w:left w:w="108" w:type="dxa"/>
          <w:bottom w:w="0" w:type="dxa"/>
          <w:right w:w="108" w:type="dxa"/>
        </w:tblCellMar>
        <w:tblLook w:firstRow="1" w:noVBand="1" w:lastRow="0" w:firstColumn="1" w:lastColumn="0" w:noHBand="0" w:val="04a0"/>
      </w:tblPr>
      <w:tblGrid>
        <w:gridCol w:w="4941"/>
        <w:gridCol w:w="4719"/>
      </w:tblGrid>
      <w:tr>
        <w:trPr>
          <w:trHeight w:val="70" w:hRule="atLeast"/>
        </w:trPr>
        <w:tc>
          <w:tcPr>
            <w:tcW w:w="4941" w:type="dxa"/>
            <w:tcBorders/>
            <w:shd w:fill="auto" w:val="clear"/>
          </w:tcPr>
          <w:p>
            <w:pPr>
              <w:pStyle w:val="Normal"/>
              <w:spacing w:lineRule="auto" w:line="240" w:before="0" w:after="0"/>
              <w:ind w:firstLine="851"/>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4719" w:type="dxa"/>
            <w:tcBorders/>
            <w:shd w:fill="auto" w:val="clear"/>
          </w:tcPr>
          <w:p>
            <w:pPr>
              <w:pStyle w:val="Normal"/>
              <w:spacing w:lineRule="auto" w:line="240" w:before="0" w:after="0"/>
              <w:ind w:firstLine="851"/>
              <w:jc w:val="right"/>
              <w:rPr/>
            </w:pPr>
            <w:r>
              <w:rPr>
                <w:rFonts w:eastAsia="Times New Roman" w:cs="Times New Roman" w:ascii="Times New Roman" w:hAnsi="Times New Roman"/>
                <w:b/>
                <w:sz w:val="24"/>
                <w:szCs w:val="24"/>
                <w:u w:val="single"/>
                <w:lang w:eastAsia="ru-RU"/>
              </w:rPr>
              <w:t>Приложение № 1</w:t>
            </w:r>
          </w:p>
          <w:p>
            <w:pPr>
              <w:pStyle w:val="Normal"/>
              <w:spacing w:lineRule="auto" w:line="240" w:before="0" w:after="0"/>
              <w:ind w:firstLine="851"/>
              <w:jc w:val="right"/>
              <w:rPr/>
            </w:pPr>
            <w:r>
              <w:rPr>
                <w:rFonts w:eastAsia="Times New Roman" w:cs="Times New Roman" w:ascii="Times New Roman" w:hAnsi="Times New Roman"/>
                <w:b/>
                <w:sz w:val="24"/>
                <w:szCs w:val="24"/>
                <w:u w:val="single"/>
                <w:lang w:eastAsia="ru-RU"/>
              </w:rPr>
              <w:t>К решению совета депутатов</w:t>
            </w:r>
          </w:p>
          <w:p>
            <w:pPr>
              <w:pStyle w:val="Normal"/>
              <w:spacing w:lineRule="auto" w:line="240" w:before="0" w:after="0"/>
              <w:ind w:firstLine="851"/>
              <w:jc w:val="right"/>
              <w:rPr/>
            </w:pPr>
            <w:r>
              <w:rPr>
                <w:rFonts w:eastAsia="Times New Roman" w:cs="Times New Roman" w:ascii="Times New Roman" w:hAnsi="Times New Roman"/>
                <w:b/>
                <w:sz w:val="24"/>
                <w:szCs w:val="24"/>
                <w:u w:val="single"/>
                <w:lang w:eastAsia="ru-RU"/>
              </w:rPr>
              <w:t>от 20.01.2023г. № 27-122р</w:t>
            </w:r>
          </w:p>
          <w:p>
            <w:pPr>
              <w:pStyle w:val="Normal"/>
              <w:spacing w:lineRule="auto" w:line="240" w:before="0" w:after="0"/>
              <w:ind w:firstLine="851"/>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85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85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tabs>
          <w:tab w:val="clear" w:pos="708"/>
          <w:tab w:val="left" w:pos="5685" w:leader="none"/>
          <w:tab w:val="left" w:pos="6120" w:leader="none"/>
          <w:tab w:val="right" w:pos="11000" w:leader="none"/>
        </w:tabs>
        <w:spacing w:before="280" w:after="280"/>
        <w:contextualSpacing/>
        <w:jc w:val="both"/>
        <w:rPr/>
      </w:pPr>
      <w:r>
        <w:rPr>
          <w:rFonts w:cs="Arial" w:ascii="Times New Roman" w:hAnsi="Times New Roman"/>
          <w:sz w:val="28"/>
          <w:szCs w:val="28"/>
        </w:rPr>
        <w:t xml:space="preserve">                                                          </w:t>
      </w:r>
      <w:r>
        <w:rPr>
          <w:rFonts w:cs="Times New Roman" w:ascii="Times New Roman" w:hAnsi="Times New Roman"/>
          <w:b/>
          <w:bCs/>
          <w:sz w:val="24"/>
          <w:szCs w:val="24"/>
        </w:rPr>
        <w:t>ДОГОВОР</w:t>
      </w:r>
    </w:p>
    <w:p>
      <w:pPr>
        <w:pStyle w:val="Normal"/>
        <w:tabs>
          <w:tab w:val="clear" w:pos="708"/>
          <w:tab w:val="left" w:pos="5685" w:leader="none"/>
          <w:tab w:val="left" w:pos="6120" w:leader="none"/>
          <w:tab w:val="right" w:pos="11000" w:leader="none"/>
        </w:tabs>
        <w:spacing w:before="280" w:after="280"/>
        <w:contextualSpacing/>
        <w:jc w:val="both"/>
        <w:rPr/>
      </w:pPr>
      <w:r>
        <w:rPr>
          <w:rFonts w:cs="Times New Roman" w:ascii="Times New Roman" w:hAnsi="Times New Roman"/>
          <w:b/>
          <w:bCs/>
          <w:sz w:val="24"/>
          <w:szCs w:val="24"/>
        </w:rPr>
        <w:t xml:space="preserve">                  </w:t>
      </w:r>
      <w:r>
        <w:rPr>
          <w:rFonts w:cs="Times New Roman" w:ascii="Times New Roman" w:hAnsi="Times New Roman"/>
          <w:b/>
          <w:bCs/>
          <w:sz w:val="24"/>
          <w:szCs w:val="24"/>
        </w:rPr>
        <w:t>об учреждении Общества с ограниченной ответственностью"Память"</w:t>
      </w:r>
    </w:p>
    <w:p>
      <w:pPr>
        <w:pStyle w:val="Normal"/>
        <w:rPr/>
      </w:pPr>
      <w:r>
        <w:rPr>
          <w:rFonts w:cs="Times New Roman" w:ascii="Times New Roman" w:hAnsi="Times New Roman"/>
          <w:sz w:val="24"/>
          <w:szCs w:val="24"/>
        </w:rPr>
        <w:t xml:space="preserve">г. ___________                                                                                       </w:t>
      </w:r>
      <w:bookmarkStart w:id="2" w:name="_GoBack1"/>
      <w:bookmarkEnd w:id="2"/>
      <w:r>
        <w:rPr>
          <w:rFonts w:cs="Times New Roman" w:ascii="Times New Roman" w:hAnsi="Times New Roman"/>
          <w:sz w:val="24"/>
          <w:szCs w:val="24"/>
        </w:rPr>
        <w:t xml:space="preserve">   "___"__________ ___ г.</w:t>
      </w:r>
    </w:p>
    <w:p>
      <w:pPr>
        <w:pStyle w:val="BodyText2"/>
        <w:spacing w:lineRule="auto" w:line="240" w:before="0" w:after="0"/>
        <w:ind w:firstLine="663"/>
        <w:jc w:val="both"/>
        <w:rPr/>
      </w:pPr>
      <w:r>
        <w:rPr>
          <w:rFonts w:cs="Times New Roman" w:ascii="Times New Roman" w:hAnsi="Times New Roman"/>
          <w:b/>
          <w:bCs/>
          <w:sz w:val="24"/>
          <w:szCs w:val="24"/>
        </w:rPr>
        <w:t>Администрация Поселка  Саянский</w:t>
      </w:r>
      <w:r>
        <w:rPr>
          <w:rFonts w:cs="Times New Roman" w:ascii="Times New Roman" w:hAnsi="Times New Roman"/>
          <w:sz w:val="24"/>
          <w:szCs w:val="24"/>
        </w:rPr>
        <w:t xml:space="preserve"> </w:t>
      </w:r>
      <w:r>
        <w:rPr>
          <w:rFonts w:cs="Times New Roman" w:ascii="Times New Roman" w:hAnsi="Times New Roman"/>
          <w:b/>
          <w:bCs/>
          <w:sz w:val="24"/>
          <w:szCs w:val="24"/>
        </w:rPr>
        <w:t>Рыбинского района Красноярского края</w:t>
      </w:r>
      <w:r>
        <w:rPr>
          <w:rFonts w:cs="Times New Roman" w:ascii="Times New Roman" w:hAnsi="Times New Roman"/>
          <w:sz w:val="24"/>
          <w:szCs w:val="24"/>
        </w:rPr>
        <w:t xml:space="preserve"> (ОГРН </w:t>
      </w:r>
      <w:r>
        <w:rPr>
          <w:rFonts w:eastAsia="Times New Roman" w:cs="Times New Roman" w:ascii="Times New Roman" w:hAnsi="Times New Roman"/>
          <w:sz w:val="24"/>
          <w:szCs w:val="24"/>
        </w:rPr>
        <w:t>1022401298930</w:t>
      </w:r>
      <w:r>
        <w:rPr>
          <w:rFonts w:cs="Times New Roman" w:ascii="Times New Roman" w:hAnsi="Times New Roman"/>
          <w:sz w:val="24"/>
          <w:szCs w:val="24"/>
        </w:rPr>
        <w:t xml:space="preserve">, ИНН </w:t>
      </w:r>
      <w:r>
        <w:rPr>
          <w:rFonts w:eastAsia="Times New Roman" w:cs="Times New Roman" w:ascii="Times New Roman" w:hAnsi="Times New Roman"/>
          <w:bCs/>
          <w:sz w:val="24"/>
          <w:szCs w:val="24"/>
        </w:rPr>
        <w:t>2432001140</w:t>
      </w:r>
      <w:r>
        <w:rPr>
          <w:rFonts w:cs="Times New Roman" w:ascii="Times New Roman" w:hAnsi="Times New Roman"/>
          <w:sz w:val="24"/>
          <w:szCs w:val="24"/>
        </w:rPr>
        <w:t xml:space="preserve">, КПП </w:t>
      </w:r>
      <w:r>
        <w:rPr>
          <w:rFonts w:eastAsia="Times New Roman" w:cs="Times New Roman" w:ascii="Times New Roman" w:hAnsi="Times New Roman"/>
          <w:bCs/>
          <w:sz w:val="24"/>
          <w:szCs w:val="24"/>
        </w:rPr>
        <w:t xml:space="preserve">244801001, </w:t>
      </w:r>
      <w:r>
        <w:rPr>
          <w:rFonts w:cs="Times New Roman" w:ascii="Times New Roman" w:hAnsi="Times New Roman"/>
          <w:sz w:val="24"/>
          <w:szCs w:val="24"/>
        </w:rPr>
        <w:t>адрес: 663973, Россия, Красноярский край, Рыбинский район, поселок Саянский, ул.Комсомольская, д.4)</w:t>
      </w:r>
      <w:r>
        <w:rPr>
          <w:rFonts w:cs="Times New Roman" w:ascii="Times New Roman" w:hAnsi="Times New Roman"/>
          <w:color w:val="000000"/>
          <w:sz w:val="24"/>
          <w:szCs w:val="24"/>
        </w:rPr>
        <w:t xml:space="preserve">, </w:t>
      </w:r>
      <w:r>
        <w:rPr>
          <w:rFonts w:cs="Times New Roman" w:ascii="Times New Roman" w:hAnsi="Times New Roman"/>
          <w:b/>
          <w:bCs/>
          <w:sz w:val="24"/>
          <w:szCs w:val="24"/>
        </w:rPr>
        <w:t xml:space="preserve"> </w:t>
      </w:r>
      <w:r>
        <w:rPr>
          <w:rFonts w:cs="Times New Roman" w:ascii="Times New Roman" w:hAnsi="Times New Roman"/>
          <w:sz w:val="24"/>
          <w:szCs w:val="24"/>
        </w:rPr>
        <w:t>в лице главы поселка Саянский Рыбинского района Красноярского края Ступина Александра Анатольевича</w:t>
      </w:r>
      <w:r>
        <w:rPr>
          <w:rFonts w:cs="Times New Roman" w:ascii="Times New Roman" w:hAnsi="Times New Roman"/>
          <w:color w:val="000000"/>
          <w:sz w:val="24"/>
          <w:szCs w:val="24"/>
        </w:rPr>
        <w:t xml:space="preserve">, действующего на основании Устава; </w:t>
      </w:r>
    </w:p>
    <w:p>
      <w:pPr>
        <w:pStyle w:val="Normal"/>
        <w:spacing w:lineRule="auto" w:line="240" w:before="0" w:after="0"/>
        <w:ind w:firstLine="663"/>
        <w:jc w:val="both"/>
        <w:rPr/>
      </w:pPr>
      <w:r>
        <w:rPr>
          <w:rFonts w:cs="Times New Roman" w:ascii="Times New Roman" w:hAnsi="Times New Roman"/>
          <w:b/>
          <w:bCs/>
          <w:sz w:val="24"/>
          <w:szCs w:val="24"/>
        </w:rPr>
        <w:t xml:space="preserve">Администрация Двуреченского сельсовета Рыбинского района Красноярского края </w:t>
      </w:r>
      <w:r>
        <w:rPr>
          <w:rFonts w:cs="Times New Roman" w:ascii="Times New Roman" w:hAnsi="Times New Roman"/>
          <w:sz w:val="24"/>
          <w:szCs w:val="24"/>
        </w:rPr>
        <w:t xml:space="preserve">(ОГРН </w:t>
      </w:r>
      <w:r>
        <w:rPr>
          <w:rFonts w:eastAsia="Times New Roman" w:cs="Times New Roman" w:ascii="Times New Roman" w:hAnsi="Times New Roman"/>
          <w:sz w:val="24"/>
          <w:szCs w:val="24"/>
        </w:rPr>
        <w:t>103201160483</w:t>
      </w:r>
      <w:r>
        <w:rPr>
          <w:rFonts w:cs="Times New Roman" w:ascii="Times New Roman" w:hAnsi="Times New Roman"/>
          <w:sz w:val="24"/>
          <w:szCs w:val="24"/>
        </w:rPr>
        <w:t xml:space="preserve">, ИНН </w:t>
      </w:r>
      <w:r>
        <w:rPr>
          <w:rFonts w:eastAsia="Times New Roman" w:cs="Times New Roman" w:ascii="Times New Roman" w:hAnsi="Times New Roman"/>
          <w:bCs/>
          <w:sz w:val="24"/>
          <w:szCs w:val="24"/>
        </w:rPr>
        <w:t>2432000971</w:t>
      </w:r>
      <w:r>
        <w:rPr>
          <w:rFonts w:cs="Times New Roman" w:ascii="Times New Roman" w:hAnsi="Times New Roman"/>
          <w:sz w:val="24"/>
          <w:szCs w:val="24"/>
        </w:rPr>
        <w:t xml:space="preserve">, КПП </w:t>
      </w:r>
      <w:r>
        <w:rPr>
          <w:rFonts w:eastAsia="Times New Roman" w:cs="Times New Roman" w:ascii="Times New Roman" w:hAnsi="Times New Roman"/>
          <w:bCs/>
          <w:sz w:val="24"/>
          <w:szCs w:val="24"/>
        </w:rPr>
        <w:t xml:space="preserve">244801001, </w:t>
      </w:r>
      <w:r>
        <w:rPr>
          <w:rFonts w:cs="Times New Roman" w:ascii="Times New Roman" w:hAnsi="Times New Roman"/>
          <w:sz w:val="24"/>
          <w:szCs w:val="24"/>
        </w:rPr>
        <w:t>адрес: 663971, Россия, Красноярский край, Рыбинский район, с.Двуречное, ул.Садовая, д.6)</w:t>
      </w:r>
      <w:r>
        <w:rPr>
          <w:rFonts w:cs="Times New Roman" w:ascii="Times New Roman" w:hAnsi="Times New Roman"/>
          <w:color w:val="000000"/>
          <w:sz w:val="24"/>
          <w:szCs w:val="24"/>
        </w:rPr>
        <w:t xml:space="preserve">, </w:t>
      </w:r>
      <w:r>
        <w:rPr>
          <w:rFonts w:cs="Times New Roman" w:ascii="Times New Roman" w:hAnsi="Times New Roman"/>
          <w:sz w:val="24"/>
          <w:szCs w:val="24"/>
        </w:rPr>
        <w:t xml:space="preserve">в лице главы </w:t>
      </w:r>
      <w:r>
        <w:rPr>
          <w:rFonts w:eastAsia="SimSun" w:cs="Times New Roman" w:ascii="Times New Roman" w:hAnsi="Times New Roman"/>
          <w:color w:val="000000"/>
          <w:sz w:val="24"/>
          <w:szCs w:val="24"/>
          <w:shd w:fill="FFFFFF" w:val="clear"/>
        </w:rPr>
        <w:t>Тимофеевой Татьяны Владимировны,</w:t>
      </w:r>
      <w:r>
        <w:rPr>
          <w:rFonts w:cs="Times New Roman" w:ascii="Times New Roman" w:hAnsi="Times New Roman"/>
          <w:sz w:val="24"/>
          <w:szCs w:val="24"/>
        </w:rPr>
        <w:t xml:space="preserve"> </w:t>
      </w:r>
      <w:r>
        <w:rPr>
          <w:rFonts w:cs="Times New Roman" w:ascii="Times New Roman" w:hAnsi="Times New Roman"/>
          <w:color w:val="000000"/>
          <w:sz w:val="24"/>
          <w:szCs w:val="24"/>
        </w:rPr>
        <w:t xml:space="preserve">действующей на основании Устава; </w:t>
      </w:r>
    </w:p>
    <w:p>
      <w:pPr>
        <w:pStyle w:val="Normal"/>
        <w:spacing w:before="0" w:after="0"/>
        <w:ind w:firstLine="663"/>
        <w:jc w:val="both"/>
        <w:rPr/>
      </w:pPr>
      <w:r>
        <w:rPr>
          <w:rFonts w:cs="Times New Roman" w:ascii="Times New Roman" w:hAnsi="Times New Roman"/>
          <w:b/>
          <w:bCs/>
          <w:sz w:val="24"/>
          <w:szCs w:val="24"/>
        </w:rPr>
        <w:t>Администрация Налобинского сельсовета</w:t>
      </w:r>
      <w:r>
        <w:rPr>
          <w:rFonts w:cs="Times New Roman" w:ascii="Times New Roman" w:hAnsi="Times New Roman"/>
          <w:sz w:val="24"/>
          <w:szCs w:val="24"/>
        </w:rPr>
        <w:t xml:space="preserve"> </w:t>
      </w:r>
      <w:r>
        <w:rPr>
          <w:rFonts w:cs="Times New Roman" w:ascii="Times New Roman" w:hAnsi="Times New Roman"/>
          <w:b/>
          <w:bCs/>
          <w:sz w:val="24"/>
          <w:szCs w:val="24"/>
        </w:rPr>
        <w:t xml:space="preserve">Рыбинского района Красноярского края </w:t>
      </w:r>
      <w:r>
        <w:rPr>
          <w:rFonts w:cs="Times New Roman" w:ascii="Times New Roman" w:hAnsi="Times New Roman"/>
          <w:sz w:val="24"/>
          <w:szCs w:val="24"/>
        </w:rPr>
        <w:t xml:space="preserve">(ОГРН </w:t>
      </w:r>
      <w:r>
        <w:rPr>
          <w:rFonts w:cs="Times New Roman" w:ascii="Times New Roman" w:hAnsi="Times New Roman"/>
          <w:color w:val="000000"/>
          <w:sz w:val="24"/>
          <w:szCs w:val="24"/>
        </w:rPr>
        <w:t>1022401298809</w:t>
      </w:r>
      <w:r>
        <w:rPr>
          <w:rFonts w:cs="Times New Roman" w:ascii="Times New Roman" w:hAnsi="Times New Roman"/>
          <w:sz w:val="24"/>
          <w:szCs w:val="24"/>
        </w:rPr>
        <w:t>, ИНН  2432000964, КПП 244801001, адрес:</w:t>
      </w:r>
      <w:r>
        <w:rPr>
          <w:rFonts w:cs="Times New Roman" w:ascii="Times New Roman" w:hAnsi="Times New Roman"/>
          <w:sz w:val="24"/>
          <w:szCs w:val="24"/>
          <w:u w:val="single"/>
        </w:rPr>
        <w:t xml:space="preserve"> 663977 </w:t>
      </w:r>
      <w:r>
        <w:rPr>
          <w:rFonts w:cs="Times New Roman" w:ascii="Times New Roman" w:hAnsi="Times New Roman"/>
          <w:sz w:val="24"/>
          <w:szCs w:val="24"/>
        </w:rPr>
        <w:t xml:space="preserve"> </w:t>
      </w:r>
      <w:r>
        <w:rPr>
          <w:rFonts w:cs="Times New Roman" w:ascii="Times New Roman" w:hAnsi="Times New Roman"/>
          <w:sz w:val="24"/>
          <w:szCs w:val="24"/>
          <w:u w:val="single"/>
        </w:rPr>
        <w:t>Россия, Красноярский край, Рыбинский район, д.</w:t>
      </w:r>
      <w:r>
        <w:rPr>
          <w:rFonts w:cs="Times New Roman" w:ascii="Times New Roman" w:hAnsi="Times New Roman"/>
          <w:sz w:val="24"/>
          <w:szCs w:val="24"/>
        </w:rPr>
        <w:t xml:space="preserve"> </w:t>
      </w:r>
      <w:r>
        <w:rPr>
          <w:rFonts w:cs="Times New Roman" w:ascii="Times New Roman" w:hAnsi="Times New Roman"/>
          <w:sz w:val="24"/>
          <w:szCs w:val="24"/>
          <w:u w:val="single"/>
        </w:rPr>
        <w:t>Налобино, ул. Трактовая 5</w:t>
      </w:r>
      <w:r>
        <w:rPr>
          <w:rFonts w:cs="Times New Roman" w:ascii="Times New Roman" w:hAnsi="Times New Roman"/>
          <w:color w:val="000000"/>
          <w:sz w:val="24"/>
          <w:szCs w:val="24"/>
        </w:rPr>
        <w:t xml:space="preserve">, </w:t>
      </w:r>
      <w:r>
        <w:rPr>
          <w:rFonts w:cs="Times New Roman" w:ascii="Times New Roman" w:hAnsi="Times New Roman"/>
          <w:sz w:val="24"/>
          <w:szCs w:val="24"/>
        </w:rPr>
        <w:t xml:space="preserve">в лице главы Близниченко Маргариты Владимировны, </w:t>
      </w:r>
      <w:r>
        <w:rPr>
          <w:rFonts w:cs="Times New Roman" w:ascii="Times New Roman" w:hAnsi="Times New Roman"/>
          <w:color w:val="000000"/>
          <w:sz w:val="24"/>
          <w:szCs w:val="24"/>
        </w:rPr>
        <w:t xml:space="preserve">действующей на основании Устава; </w:t>
      </w:r>
    </w:p>
    <w:p>
      <w:pPr>
        <w:pStyle w:val="Normal"/>
        <w:spacing w:before="0" w:after="0"/>
        <w:ind w:firstLine="663"/>
        <w:jc w:val="both"/>
        <w:rPr/>
      </w:pPr>
      <w:r>
        <w:rPr>
          <w:rFonts w:cs="Times New Roman" w:ascii="Times New Roman" w:hAnsi="Times New Roman"/>
          <w:b/>
          <w:bCs/>
          <w:sz w:val="24"/>
          <w:szCs w:val="24"/>
        </w:rPr>
        <w:t>Администрация Переяславского сельсовета</w:t>
      </w:r>
      <w:r>
        <w:rPr>
          <w:rFonts w:cs="Times New Roman" w:ascii="Times New Roman" w:hAnsi="Times New Roman"/>
          <w:sz w:val="24"/>
          <w:szCs w:val="24"/>
        </w:rPr>
        <w:t xml:space="preserve"> </w:t>
      </w:r>
      <w:r>
        <w:rPr>
          <w:rFonts w:cs="Times New Roman" w:ascii="Times New Roman" w:hAnsi="Times New Roman"/>
          <w:b/>
          <w:bCs/>
          <w:sz w:val="24"/>
          <w:szCs w:val="24"/>
        </w:rPr>
        <w:t xml:space="preserve">Рыбинского района Красноярского края </w:t>
      </w:r>
      <w:r>
        <w:rPr>
          <w:rFonts w:cs="Times New Roman" w:ascii="Times New Roman" w:hAnsi="Times New Roman"/>
          <w:sz w:val="24"/>
          <w:szCs w:val="24"/>
        </w:rPr>
        <w:t xml:space="preserve">(ОГРН 1032401160494, ИНН 2432001083, КПП </w:t>
      </w:r>
      <w:r>
        <w:rPr>
          <w:rFonts w:eastAsia="Times New Roman" w:cs="Times New Roman" w:ascii="Times New Roman" w:hAnsi="Times New Roman"/>
          <w:bCs/>
          <w:sz w:val="24"/>
          <w:szCs w:val="24"/>
        </w:rPr>
        <w:t>244801001</w:t>
      </w:r>
      <w:r>
        <w:rPr>
          <w:rFonts w:cs="Times New Roman" w:ascii="Times New Roman" w:hAnsi="Times New Roman"/>
          <w:sz w:val="24"/>
          <w:szCs w:val="24"/>
        </w:rPr>
        <w:t>адрес:</w:t>
      </w:r>
      <w:r>
        <w:rPr>
          <w:rFonts w:cs="Times New Roman" w:ascii="Times New Roman" w:hAnsi="Times New Roman"/>
          <w:sz w:val="24"/>
          <w:szCs w:val="24"/>
          <w:u w:val="single"/>
        </w:rPr>
        <w:t xml:space="preserve"> 663972 </w:t>
      </w:r>
      <w:r>
        <w:rPr>
          <w:rFonts w:cs="Times New Roman" w:ascii="Times New Roman" w:hAnsi="Times New Roman"/>
          <w:sz w:val="24"/>
          <w:szCs w:val="24"/>
        </w:rPr>
        <w:t xml:space="preserve"> </w:t>
      </w:r>
      <w:r>
        <w:rPr>
          <w:rFonts w:cs="Times New Roman" w:ascii="Times New Roman" w:hAnsi="Times New Roman"/>
          <w:sz w:val="24"/>
          <w:szCs w:val="24"/>
          <w:u w:val="single"/>
        </w:rPr>
        <w:t xml:space="preserve">Россия, Красноярский край, Рыбинский район, </w:t>
      </w:r>
      <w:r>
        <w:rPr>
          <w:rFonts w:cs="Times New Roman" w:ascii="Times New Roman" w:hAnsi="Times New Roman"/>
          <w:sz w:val="24"/>
          <w:szCs w:val="24"/>
        </w:rPr>
        <w:t>с.Переясловка, ул.Советская-35)</w:t>
      </w:r>
      <w:r>
        <w:rPr>
          <w:rFonts w:cs="Times New Roman" w:ascii="Times New Roman" w:hAnsi="Times New Roman"/>
          <w:color w:val="000000"/>
          <w:sz w:val="24"/>
          <w:szCs w:val="24"/>
        </w:rPr>
        <w:t xml:space="preserve">, </w:t>
      </w:r>
      <w:r>
        <w:rPr>
          <w:rFonts w:cs="Times New Roman" w:ascii="Times New Roman" w:hAnsi="Times New Roman"/>
          <w:sz w:val="24"/>
          <w:szCs w:val="24"/>
        </w:rPr>
        <w:t xml:space="preserve">в лице главы Суренкова Александра Александровича, </w:t>
      </w:r>
    </w:p>
    <w:p>
      <w:pPr>
        <w:pStyle w:val="Normal"/>
        <w:spacing w:lineRule="auto" w:line="240" w:before="0" w:after="0"/>
        <w:ind w:firstLine="663"/>
        <w:jc w:val="both"/>
        <w:rPr/>
      </w:pPr>
      <w:r>
        <w:rPr>
          <w:rFonts w:cs="Times New Roman" w:ascii="Times New Roman" w:hAnsi="Times New Roman"/>
          <w:b/>
          <w:bCs/>
          <w:sz w:val="24"/>
          <w:szCs w:val="24"/>
        </w:rPr>
        <w:t xml:space="preserve">Администрация Рыбинского сельсовета Рыбинского района Красноярского края </w:t>
      </w:r>
      <w:r>
        <w:rPr>
          <w:rFonts w:cs="Times New Roman" w:ascii="Times New Roman" w:hAnsi="Times New Roman"/>
          <w:sz w:val="24"/>
          <w:szCs w:val="24"/>
        </w:rPr>
        <w:t xml:space="preserve">(ОГРН </w:t>
      </w:r>
      <w:r>
        <w:rPr>
          <w:rFonts w:eastAsia="Times New Roman" w:cs="Times New Roman" w:ascii="Times New Roman" w:hAnsi="Times New Roman"/>
          <w:sz w:val="24"/>
          <w:szCs w:val="24"/>
        </w:rPr>
        <w:t>1022401298776</w:t>
      </w:r>
      <w:r>
        <w:rPr>
          <w:rFonts w:cs="Times New Roman" w:ascii="Times New Roman" w:hAnsi="Times New Roman"/>
          <w:sz w:val="24"/>
          <w:szCs w:val="24"/>
        </w:rPr>
        <w:t xml:space="preserve">, ИНН </w:t>
      </w:r>
      <w:r>
        <w:rPr>
          <w:rFonts w:eastAsia="Times New Roman" w:cs="Times New Roman" w:ascii="Times New Roman" w:hAnsi="Times New Roman"/>
          <w:bCs/>
          <w:sz w:val="24"/>
          <w:szCs w:val="24"/>
        </w:rPr>
        <w:t>2432002129</w:t>
      </w:r>
      <w:r>
        <w:rPr>
          <w:rFonts w:cs="Times New Roman" w:ascii="Times New Roman" w:hAnsi="Times New Roman"/>
          <w:sz w:val="24"/>
          <w:szCs w:val="24"/>
        </w:rPr>
        <w:t xml:space="preserve">, КПП </w:t>
      </w:r>
      <w:r>
        <w:rPr>
          <w:rFonts w:eastAsia="Times New Roman" w:cs="Times New Roman" w:ascii="Times New Roman" w:hAnsi="Times New Roman"/>
          <w:bCs/>
          <w:sz w:val="24"/>
          <w:szCs w:val="24"/>
        </w:rPr>
        <w:t>244801001</w:t>
      </w:r>
      <w:r>
        <w:rPr>
          <w:rFonts w:cs="Times New Roman" w:ascii="Times New Roman" w:hAnsi="Times New Roman"/>
          <w:sz w:val="24"/>
          <w:szCs w:val="24"/>
        </w:rPr>
        <w:t>адрес:</w:t>
      </w:r>
      <w:r>
        <w:rPr>
          <w:rFonts w:cs="Times New Roman" w:ascii="Times New Roman" w:hAnsi="Times New Roman"/>
          <w:sz w:val="24"/>
          <w:szCs w:val="24"/>
          <w:u w:val="single"/>
        </w:rPr>
        <w:t xml:space="preserve"> 663970 </w:t>
      </w:r>
      <w:r>
        <w:rPr>
          <w:rFonts w:cs="Times New Roman" w:ascii="Times New Roman" w:hAnsi="Times New Roman"/>
          <w:sz w:val="24"/>
          <w:szCs w:val="24"/>
        </w:rPr>
        <w:t xml:space="preserve"> </w:t>
      </w:r>
      <w:r>
        <w:rPr>
          <w:rFonts w:cs="Times New Roman" w:ascii="Times New Roman" w:hAnsi="Times New Roman"/>
          <w:sz w:val="24"/>
          <w:szCs w:val="24"/>
          <w:u w:val="single"/>
        </w:rPr>
        <w:t>Россия, Красноярский край, Рыбинский район,с.Рыбное, ул. Гагарина, здание 1Б</w:t>
      </w:r>
      <w:r>
        <w:rPr>
          <w:rFonts w:cs="Times New Roman" w:ascii="Times New Roman" w:hAnsi="Times New Roman"/>
          <w:sz w:val="24"/>
          <w:szCs w:val="24"/>
        </w:rPr>
        <w:t>)</w:t>
      </w:r>
      <w:r>
        <w:rPr>
          <w:rFonts w:cs="Times New Roman" w:ascii="Times New Roman" w:hAnsi="Times New Roman"/>
          <w:color w:val="000000"/>
          <w:sz w:val="24"/>
          <w:szCs w:val="24"/>
        </w:rPr>
        <w:t xml:space="preserve">, </w:t>
      </w:r>
      <w:r>
        <w:rPr>
          <w:rFonts w:cs="Times New Roman" w:ascii="Times New Roman" w:hAnsi="Times New Roman"/>
          <w:sz w:val="24"/>
          <w:szCs w:val="24"/>
        </w:rPr>
        <w:t xml:space="preserve">в лице главы Саврицкой Светланы Григорьевны, </w:t>
      </w:r>
    </w:p>
    <w:p>
      <w:pPr>
        <w:pStyle w:val="Normal"/>
        <w:spacing w:before="0" w:after="0"/>
        <w:ind w:firstLine="663"/>
        <w:jc w:val="both"/>
        <w:rPr/>
      </w:pPr>
      <w:r>
        <w:rPr>
          <w:rFonts w:cs="Times New Roman" w:ascii="Times New Roman" w:hAnsi="Times New Roman"/>
          <w:b/>
          <w:bCs/>
          <w:sz w:val="24"/>
          <w:szCs w:val="24"/>
        </w:rPr>
        <w:t>Администрация Новинского сельсовета</w:t>
      </w:r>
      <w:r>
        <w:rPr>
          <w:rFonts w:cs="Times New Roman" w:ascii="Times New Roman" w:hAnsi="Times New Roman"/>
          <w:sz w:val="24"/>
          <w:szCs w:val="24"/>
        </w:rPr>
        <w:t xml:space="preserve"> </w:t>
      </w:r>
      <w:r>
        <w:rPr>
          <w:rFonts w:cs="Times New Roman" w:ascii="Times New Roman" w:hAnsi="Times New Roman"/>
          <w:b/>
          <w:bCs/>
          <w:sz w:val="24"/>
          <w:szCs w:val="24"/>
        </w:rPr>
        <w:t xml:space="preserve">Рыбинского района Красноярского края </w:t>
      </w:r>
      <w:r>
        <w:rPr>
          <w:rFonts w:cs="Times New Roman" w:ascii="Times New Roman" w:hAnsi="Times New Roman"/>
          <w:sz w:val="24"/>
          <w:szCs w:val="24"/>
        </w:rPr>
        <w:t xml:space="preserve">(ОГРН 1022401298743, ИНН 2432001069, КПП </w:t>
      </w:r>
      <w:r>
        <w:rPr>
          <w:szCs w:val="28"/>
        </w:rPr>
        <w:t>244801001</w:t>
      </w:r>
      <w:r>
        <w:rPr>
          <w:rFonts w:cs="Times New Roman" w:ascii="Times New Roman" w:hAnsi="Times New Roman"/>
          <w:sz w:val="24"/>
          <w:szCs w:val="24"/>
        </w:rPr>
        <w:t>, адрес:</w:t>
      </w:r>
      <w:r>
        <w:rPr>
          <w:rFonts w:cs="Times New Roman" w:ascii="Times New Roman" w:hAnsi="Times New Roman"/>
          <w:sz w:val="24"/>
          <w:szCs w:val="24"/>
          <w:u w:val="single"/>
        </w:rPr>
        <w:t xml:space="preserve"> </w:t>
      </w:r>
      <w:r>
        <w:rPr>
          <w:rFonts w:cs="Times New Roman" w:ascii="Times New Roman" w:hAnsi="Times New Roman"/>
          <w:sz w:val="24"/>
          <w:szCs w:val="24"/>
        </w:rPr>
        <w:t xml:space="preserve">663977, Россия, Красноярский край, Рыбинский район, д. Новая, ул. Молодежная, 1-1), в лице главы </w:t>
      </w:r>
      <w:r>
        <w:rPr>
          <w:rFonts w:eastAsia="Arial" w:cs="Times New Roman" w:ascii="Times New Roman" w:hAnsi="Times New Roman"/>
          <w:sz w:val="24"/>
          <w:szCs w:val="24"/>
          <w:shd w:fill="FFFFFF" w:val="clear"/>
        </w:rPr>
        <w:t>Репш Людмилы Николаевны</w:t>
      </w:r>
      <w:r>
        <w:rPr>
          <w:rFonts w:cs="Times New Roman" w:ascii="Times New Roman" w:hAnsi="Times New Roman"/>
          <w:sz w:val="24"/>
          <w:szCs w:val="24"/>
        </w:rPr>
        <w:t xml:space="preserve">, </w:t>
      </w:r>
    </w:p>
    <w:p>
      <w:pPr>
        <w:pStyle w:val="Normal"/>
        <w:spacing w:before="0" w:after="0"/>
        <w:ind w:firstLine="663"/>
        <w:jc w:val="both"/>
        <w:rPr/>
      </w:pPr>
      <w:r>
        <w:rPr>
          <w:rFonts w:cs="Times New Roman" w:ascii="Times New Roman" w:hAnsi="Times New Roman"/>
          <w:b/>
          <w:bCs/>
          <w:sz w:val="24"/>
          <w:szCs w:val="24"/>
        </w:rPr>
        <w:t xml:space="preserve">Администрация Успенского сельсовета Рыбинского района Красноярского края, </w:t>
      </w:r>
      <w:r>
        <w:rPr>
          <w:rFonts w:cs="Times New Roman" w:ascii="Times New Roman" w:hAnsi="Times New Roman"/>
          <w:sz w:val="24"/>
          <w:szCs w:val="24"/>
        </w:rPr>
        <w:t xml:space="preserve">(ОГРН 1022401298875, ИНН 2432002136, КПП 244801001, адрес:663957 Красноярский край Рыбинский район с. Успенка ул. Просвещения 31), в лице главы Потеряевой Ирины Владимировны, </w:t>
      </w:r>
    </w:p>
    <w:p>
      <w:pPr>
        <w:pStyle w:val="Normal"/>
        <w:spacing w:before="0" w:after="0"/>
        <w:ind w:firstLine="663"/>
        <w:jc w:val="both"/>
        <w:rPr/>
      </w:pPr>
      <w:r>
        <w:rPr>
          <w:rFonts w:cs="Times New Roman" w:ascii="Times New Roman" w:hAnsi="Times New Roman"/>
          <w:b/>
          <w:bCs/>
          <w:sz w:val="24"/>
          <w:szCs w:val="24"/>
        </w:rPr>
        <w:t xml:space="preserve">Администрация Уральского сельсовета Рыбинского района Красноярского края, </w:t>
      </w:r>
      <w:r>
        <w:rPr>
          <w:rFonts w:cs="Times New Roman" w:ascii="Times New Roman" w:hAnsi="Times New Roman"/>
          <w:sz w:val="24"/>
          <w:szCs w:val="24"/>
        </w:rPr>
        <w:t>(ОГРН 1022401298732, ИНН 2448001480, КПП 244801001, адрес:663977 Красноярский край, Рыбинский район, поселок Урал, ул. Первомайская 8), в лице главы Пелиханова Александра Александровича, далее именуемые "Учредители» на основании Гражданского кодекса Российской Федерации, Федерального закона от 8 февраля 1998 года №14-ФЗ «Об обществах с ограниченной ответственностью» заключили настоящий Договор о нижеследующем:</w:t>
      </w:r>
    </w:p>
    <w:p>
      <w:pPr>
        <w:pStyle w:val="BodyText2"/>
        <w:spacing w:lineRule="auto" w:line="240" w:before="0" w:after="0"/>
        <w:jc w:val="center"/>
        <w:rPr/>
      </w:pPr>
      <w:r>
        <w:rPr>
          <w:rFonts w:cs="Times New Roman" w:ascii="Times New Roman" w:hAnsi="Times New Roman"/>
          <w:b/>
          <w:bCs/>
          <w:color w:val="000000"/>
          <w:sz w:val="24"/>
          <w:szCs w:val="24"/>
        </w:rPr>
        <w:t>1. ПРЕДМЕТ ДОГОВОРА</w:t>
      </w:r>
    </w:p>
    <w:p>
      <w:pPr>
        <w:pStyle w:val="BodyText2"/>
        <w:spacing w:lineRule="auto" w:line="240" w:before="0" w:after="0"/>
        <w:ind w:firstLine="567"/>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BodyText2"/>
        <w:spacing w:lineRule="auto" w:line="240" w:before="0" w:after="0"/>
        <w:ind w:firstLine="567"/>
        <w:jc w:val="both"/>
        <w:rPr/>
      </w:pPr>
      <w:r>
        <w:rPr>
          <w:rFonts w:cs="Times New Roman" w:ascii="Times New Roman" w:hAnsi="Times New Roman"/>
          <w:color w:val="000000"/>
          <w:sz w:val="24"/>
          <w:szCs w:val="24"/>
        </w:rPr>
        <w:t>1.1. Участники на основании объединения своих вкладов обязуются создать Общество с ограниченной ответственностью «Память», далее именуемое Общество.</w:t>
      </w:r>
    </w:p>
    <w:p>
      <w:pPr>
        <w:pStyle w:val="BodyText2"/>
        <w:spacing w:lineRule="auto" w:line="240" w:before="0" w:after="0"/>
        <w:ind w:firstLine="567"/>
        <w:jc w:val="both"/>
        <w:rPr/>
      </w:pPr>
      <w:r>
        <w:rPr>
          <w:rFonts w:cs="Times New Roman" w:ascii="Times New Roman" w:hAnsi="Times New Roman"/>
          <w:color w:val="000000"/>
          <w:sz w:val="24"/>
          <w:szCs w:val="24"/>
        </w:rPr>
        <w:t xml:space="preserve">1.2. Участники обязуются внести вклады в соответствии с условиями настоящего Договора и Устава Общества. </w:t>
      </w:r>
    </w:p>
    <w:p>
      <w:pPr>
        <w:pStyle w:val="BodyText2"/>
        <w:spacing w:lineRule="auto" w:line="240" w:before="0" w:after="0"/>
        <w:ind w:firstLine="567"/>
        <w:jc w:val="both"/>
        <w:rPr/>
      </w:pPr>
      <w:r>
        <w:rPr>
          <w:rFonts w:cs="Times New Roman" w:ascii="Times New Roman" w:hAnsi="Times New Roman"/>
          <w:color w:val="000000"/>
          <w:sz w:val="24"/>
          <w:szCs w:val="24"/>
        </w:rPr>
        <w:t>Затраты по созданию Общества стороны несут пропорционально долям в уставном капитале.</w:t>
      </w:r>
    </w:p>
    <w:p>
      <w:pPr>
        <w:pStyle w:val="BodyText2"/>
        <w:spacing w:lineRule="auto" w:line="240" w:before="0" w:after="0"/>
        <w:ind w:firstLine="567"/>
        <w:jc w:val="center"/>
        <w:rPr/>
      </w:pPr>
      <w:r>
        <w:rPr>
          <w:rStyle w:val="Style14"/>
          <w:rFonts w:cs="Times New Roman" w:ascii="Times New Roman" w:hAnsi="Times New Roman"/>
          <w:bCs/>
          <w:color w:val="000000"/>
          <w:sz w:val="24"/>
          <w:szCs w:val="24"/>
        </w:rPr>
        <w:t>2.</w:t>
      </w:r>
      <w:r>
        <w:rPr>
          <w:rFonts w:cs="Times New Roman" w:ascii="Times New Roman" w:hAnsi="Times New Roman"/>
          <w:b/>
          <w:bCs/>
          <w:color w:val="000000"/>
          <w:sz w:val="24"/>
          <w:szCs w:val="24"/>
        </w:rPr>
        <w:t xml:space="preserve"> НАИМЕНОВАНИЕ И МЕСТО НАХОЖДЕНИЯ ОБЩЕСТВА</w:t>
      </w:r>
    </w:p>
    <w:p>
      <w:pPr>
        <w:pStyle w:val="BodyText2"/>
        <w:spacing w:lineRule="auto" w:line="24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BodyText2"/>
        <w:spacing w:lineRule="auto" w:line="240" w:before="0" w:after="0"/>
        <w:ind w:firstLine="567"/>
        <w:jc w:val="both"/>
        <w:rPr/>
      </w:pPr>
      <w:r>
        <w:rPr>
          <w:rFonts w:cs="Times New Roman" w:ascii="Times New Roman" w:hAnsi="Times New Roman"/>
          <w:color w:val="000000"/>
          <w:sz w:val="24"/>
          <w:szCs w:val="24"/>
        </w:rPr>
        <w:t>2.1. Полное фирменное наименование Общества на русском языке: Общество с ограниченной ответственностью «Память».</w:t>
      </w:r>
    </w:p>
    <w:p>
      <w:pPr>
        <w:pStyle w:val="BodyText2"/>
        <w:spacing w:lineRule="auto" w:line="240" w:before="0" w:after="0"/>
        <w:ind w:firstLine="567"/>
        <w:jc w:val="both"/>
        <w:rPr/>
      </w:pPr>
      <w:r>
        <w:rPr>
          <w:rFonts w:cs="Times New Roman" w:ascii="Times New Roman" w:hAnsi="Times New Roman"/>
          <w:sz w:val="24"/>
          <w:szCs w:val="24"/>
        </w:rPr>
        <w:t>Сокращенное фирменное наименование Общества на русском языке: ООО «Память».</w:t>
      </w:r>
    </w:p>
    <w:p>
      <w:pPr>
        <w:pStyle w:val="ConsPlusNormal"/>
        <w:ind w:firstLine="539"/>
        <w:jc w:val="both"/>
        <w:rPr/>
      </w:pPr>
      <w:r>
        <w:rPr>
          <w:rFonts w:cs="Times New Roman" w:ascii="Times New Roman" w:hAnsi="Times New Roman"/>
          <w:sz w:val="24"/>
          <w:szCs w:val="24"/>
        </w:rPr>
        <w:t>2.2. Место нахождения Общества:  663973, Россия, Красноярский край, Рыбинский район, поселок Саянский, ул.Комсомольская, д.4.</w:t>
      </w:r>
    </w:p>
    <w:p>
      <w:pPr>
        <w:pStyle w:val="ConsPlusNormal"/>
        <w:ind w:firstLine="539"/>
        <w:jc w:val="both"/>
        <w:rPr/>
      </w:pPr>
      <w:r>
        <w:rPr>
          <w:rFonts w:cs="Times New Roman" w:ascii="Times New Roman" w:hAnsi="Times New Roman"/>
          <w:sz w:val="24"/>
          <w:szCs w:val="24"/>
        </w:rPr>
        <w:t>2.3. Почтовый адрес:  663973, Россия, Красноярский край, Рыбинский район, поселок Саянский, ул.Комсомольская, д.4.</w:t>
      </w:r>
    </w:p>
    <w:p>
      <w:pPr>
        <w:pStyle w:val="ConsPlusNonformat"/>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ConsPlusNonformat"/>
        <w:jc w:val="center"/>
        <w:rPr/>
      </w:pPr>
      <w:r>
        <w:rPr>
          <w:rFonts w:cs="Times New Roman" w:ascii="Times New Roman" w:hAnsi="Times New Roman"/>
          <w:b/>
          <w:bCs/>
          <w:color w:val="000000"/>
          <w:sz w:val="24"/>
          <w:szCs w:val="24"/>
        </w:rPr>
        <w:t>3. ЦЕЛЬ СОЗДАНИЯ И ПРЕДМЕТ ДЕЯТЕЛЬНОСТИ</w:t>
      </w:r>
    </w:p>
    <w:p>
      <w:pPr>
        <w:pStyle w:val="BodyText2"/>
        <w:spacing w:lineRule="auto" w:line="240" w:before="0" w:after="0"/>
        <w:ind w:firstLine="567"/>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ConsPlusNormal"/>
        <w:ind w:firstLine="540"/>
        <w:jc w:val="both"/>
        <w:rPr/>
      </w:pPr>
      <w:r>
        <w:rPr>
          <w:rFonts w:cs="Times New Roman" w:ascii="Times New Roman" w:hAnsi="Times New Roman"/>
          <w:sz w:val="24"/>
          <w:szCs w:val="24"/>
        </w:rPr>
        <w:t>3.1. Предмет и цели деятельности Общества установлены в Уставе Общества.</w:t>
      </w:r>
    </w:p>
    <w:p>
      <w:pPr>
        <w:pStyle w:val="ConsPlusNormal"/>
        <w:ind w:firstLine="540"/>
        <w:jc w:val="both"/>
        <w:rPr/>
      </w:pPr>
      <w:r>
        <w:rPr>
          <w:rFonts w:cs="Times New Roman" w:ascii="Times New Roman" w:hAnsi="Times New Roman"/>
          <w:sz w:val="24"/>
          <w:szCs w:val="24"/>
        </w:rPr>
        <w:t>3.2.Общество вправе совершать все действия, не запрещенные действующим законодательством Российской Федерации. Деятельность Общества не ограничивается оговоренной в Уставе.</w:t>
      </w:r>
    </w:p>
    <w:p>
      <w:pPr>
        <w:pStyle w:val="BodyText2"/>
        <w:spacing w:lineRule="auto" w:line="240" w:before="0" w:after="0"/>
        <w:ind w:firstLine="567"/>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ConsPlusNormal"/>
        <w:numPr>
          <w:ilvl w:val="0"/>
          <w:numId w:val="0"/>
        </w:numPr>
        <w:jc w:val="center"/>
        <w:outlineLvl w:val="0"/>
        <w:rPr/>
      </w:pPr>
      <w:r>
        <w:rPr>
          <w:rFonts w:cs="Times New Roman" w:ascii="Times New Roman" w:hAnsi="Times New Roman"/>
          <w:b/>
          <w:bCs/>
          <w:sz w:val="24"/>
          <w:szCs w:val="24"/>
        </w:rPr>
        <w:t>4. ПРАВОВОЙ СТАТУС</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4.1. Общество приобретает права юридического лица с момента его государственной регистрации в установленном законодательством Российской Федерации порядке.</w:t>
      </w:r>
    </w:p>
    <w:p>
      <w:pPr>
        <w:pStyle w:val="ConsPlusNormal"/>
        <w:ind w:firstLine="540"/>
        <w:jc w:val="both"/>
        <w:rPr/>
      </w:pPr>
      <w:r>
        <w:rPr>
          <w:rFonts w:cs="Times New Roman" w:ascii="Times New Roman" w:hAnsi="Times New Roman"/>
          <w:sz w:val="24"/>
          <w:szCs w:val="24"/>
        </w:rPr>
        <w:t>4.2. В соответствии с действующим законодательством Российской Федерации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p>
    <w:p>
      <w:pPr>
        <w:pStyle w:val="ConsPlusNormal"/>
        <w:ind w:firstLine="540"/>
        <w:jc w:val="both"/>
        <w:rPr/>
      </w:pPr>
      <w:r>
        <w:rPr>
          <w:rFonts w:cs="Times New Roman" w:ascii="Times New Roman" w:hAnsi="Times New Roman"/>
          <w:sz w:val="24"/>
          <w:szCs w:val="24"/>
        </w:rPr>
        <w:t>Общество может иметь гражданские права и исполнять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определено ограниченным Уставом Общества.</w:t>
      </w:r>
    </w:p>
    <w:p>
      <w:pPr>
        <w:pStyle w:val="ConsPlusNormal"/>
        <w:ind w:firstLine="540"/>
        <w:jc w:val="both"/>
        <w:rPr/>
      </w:pPr>
      <w:r>
        <w:rPr>
          <w:rFonts w:cs="Times New Roman" w:ascii="Times New Roman" w:hAnsi="Times New Roman"/>
          <w:sz w:val="24"/>
          <w:szCs w:val="24"/>
        </w:rPr>
        <w:t>4.3.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pPr>
        <w:pStyle w:val="ConsPlusNormal"/>
        <w:ind w:firstLine="540"/>
        <w:jc w:val="both"/>
        <w:rPr/>
      </w:pPr>
      <w:r>
        <w:rPr>
          <w:rFonts w:cs="Times New Roman" w:ascii="Times New Roman" w:hAnsi="Times New Roman"/>
          <w:sz w:val="24"/>
          <w:szCs w:val="24"/>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pPr>
        <w:pStyle w:val="ConsPlusNormal"/>
        <w:ind w:firstLine="540"/>
        <w:jc w:val="both"/>
        <w:rPr/>
      </w:pPr>
      <w:r>
        <w:rPr>
          <w:rFonts w:cs="Times New Roman" w:ascii="Times New Roman" w:hAnsi="Times New Roman"/>
          <w:sz w:val="24"/>
          <w:szCs w:val="24"/>
        </w:rPr>
        <w:t>4.4.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w:t>
      </w:r>
    </w:p>
    <w:p>
      <w:pPr>
        <w:pStyle w:val="ConsPlusNormal"/>
        <w:ind w:firstLine="540"/>
        <w:jc w:val="both"/>
        <w:rPr/>
      </w:pPr>
      <w:r>
        <w:rPr>
          <w:rFonts w:cs="Times New Roman" w:ascii="Times New Roman" w:hAnsi="Times New Roman"/>
          <w:sz w:val="24"/>
          <w:szCs w:val="24"/>
        </w:rPr>
        <w:t>Общество несет ответственность по обязательствам Учредителей, связанным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p>
    <w:p>
      <w:pPr>
        <w:pStyle w:val="ConsPlusNormal"/>
        <w:ind w:firstLine="540"/>
        <w:jc w:val="both"/>
        <w:rPr/>
      </w:pPr>
      <w:r>
        <w:rPr>
          <w:rFonts w:cs="Times New Roman" w:ascii="Times New Roman" w:hAnsi="Times New Roman"/>
          <w:sz w:val="24"/>
          <w:szCs w:val="24"/>
        </w:rPr>
        <w:t>4.5. Общество несет ответственность по своим обязательствам всем принадлежащим ему имуществом.</w:t>
      </w:r>
    </w:p>
    <w:p>
      <w:pPr>
        <w:pStyle w:val="ConsPlusNormal"/>
        <w:ind w:firstLine="540"/>
        <w:jc w:val="both"/>
        <w:rPr/>
      </w:pPr>
      <w:r>
        <w:rPr>
          <w:rFonts w:cs="Times New Roman" w:ascii="Times New Roman" w:hAnsi="Times New Roman"/>
          <w:sz w:val="24"/>
          <w:szCs w:val="24"/>
        </w:rPr>
        <w:t>4.6. Общество не отвечает по обязательствам своих участников.</w:t>
      </w:r>
    </w:p>
    <w:p>
      <w:pPr>
        <w:pStyle w:val="ConsPlusNormal"/>
        <w:ind w:firstLine="540"/>
        <w:jc w:val="both"/>
        <w:rPr/>
      </w:pPr>
      <w:r>
        <w:rPr>
          <w:rFonts w:cs="Times New Roman" w:ascii="Times New Roman" w:hAnsi="Times New Roman"/>
          <w:sz w:val="24"/>
          <w:szCs w:val="24"/>
        </w:rPr>
        <w:t>4.7.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pPr>
        <w:pStyle w:val="ConsPlusNormal"/>
        <w:ind w:firstLine="540"/>
        <w:jc w:val="both"/>
        <w:rPr/>
      </w:pPr>
      <w:r>
        <w:rPr>
          <w:rFonts w:cs="Times New Roman" w:ascii="Times New Roman" w:hAnsi="Times New Roman"/>
          <w:sz w:val="24"/>
          <w:szCs w:val="24"/>
        </w:rPr>
        <w:t>4.8.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pPr>
        <w:pStyle w:val="ConsPlusNormal"/>
        <w:ind w:firstLine="540"/>
        <w:jc w:val="both"/>
        <w:rPr/>
      </w:pPr>
      <w:r>
        <w:rPr>
          <w:rFonts w:cs="Times New Roman" w:ascii="Times New Roman" w:hAnsi="Times New Roman"/>
          <w:sz w:val="24"/>
          <w:szCs w:val="24"/>
        </w:rPr>
        <w:t>4.9. Общество обязано хранить следующие документы по месту нахождения исполнительного органа Общества:</w:t>
      </w:r>
    </w:p>
    <w:p>
      <w:pPr>
        <w:pStyle w:val="ConsPlusNormal"/>
        <w:ind w:firstLine="540"/>
        <w:jc w:val="both"/>
        <w:rPr/>
      </w:pPr>
      <w:r>
        <w:rPr>
          <w:rFonts w:cs="Times New Roman" w:ascii="Times New Roman" w:hAnsi="Times New Roman"/>
          <w:sz w:val="24"/>
          <w:szCs w:val="24"/>
        </w:rPr>
        <w:t>- Договор об учреждении Общества, протокол об учреждении Общества, Устав Общества, а также внесенные в Устав Общества и зарегистрированные в установленном порядке изменения;</w:t>
      </w:r>
    </w:p>
    <w:p>
      <w:pPr>
        <w:pStyle w:val="ConsPlusNormal"/>
        <w:ind w:firstLine="540"/>
        <w:jc w:val="both"/>
        <w:rPr/>
      </w:pPr>
      <w:r>
        <w:rPr>
          <w:rFonts w:cs="Times New Roman" w:ascii="Times New Roman" w:hAnsi="Times New Roman"/>
          <w:sz w:val="24"/>
          <w:szCs w:val="24"/>
        </w:rPr>
        <w:t>- протокол (протоколы) собрания Учредителей Общества, содержащий решение о создании Общества, заключение независимого оценщика об утверждении денежной оценки неденежных вкладов в уставный капитал Общества, а также иные решения, связанные с созданием Общества;</w:t>
      </w:r>
    </w:p>
    <w:p>
      <w:pPr>
        <w:pStyle w:val="ConsPlusNormal"/>
        <w:ind w:firstLine="540"/>
        <w:jc w:val="both"/>
        <w:rPr/>
      </w:pPr>
      <w:r>
        <w:rPr>
          <w:rFonts w:cs="Times New Roman" w:ascii="Times New Roman" w:hAnsi="Times New Roman"/>
          <w:sz w:val="24"/>
          <w:szCs w:val="24"/>
        </w:rPr>
        <w:t>- документ, подтверждающий государственную регистрацию Общества;</w:t>
      </w:r>
    </w:p>
    <w:p>
      <w:pPr>
        <w:pStyle w:val="ConsPlusNormal"/>
        <w:ind w:firstLine="540"/>
        <w:jc w:val="both"/>
        <w:rPr/>
      </w:pPr>
      <w:r>
        <w:rPr>
          <w:rFonts w:cs="Times New Roman" w:ascii="Times New Roman" w:hAnsi="Times New Roman"/>
          <w:sz w:val="24"/>
          <w:szCs w:val="24"/>
        </w:rPr>
        <w:t>- документы, подтверждающие права Общества на имущество, находящееся на его балансе;</w:t>
      </w:r>
    </w:p>
    <w:p>
      <w:pPr>
        <w:pStyle w:val="ConsPlusNormal"/>
        <w:ind w:firstLine="540"/>
        <w:jc w:val="both"/>
        <w:rPr/>
      </w:pPr>
      <w:r>
        <w:rPr>
          <w:rFonts w:cs="Times New Roman" w:ascii="Times New Roman" w:hAnsi="Times New Roman"/>
          <w:sz w:val="24"/>
          <w:szCs w:val="24"/>
        </w:rPr>
        <w:t>- внутренние документы Общества;</w:t>
      </w:r>
    </w:p>
    <w:p>
      <w:pPr>
        <w:pStyle w:val="ConsPlusNormal"/>
        <w:ind w:firstLine="540"/>
        <w:jc w:val="both"/>
        <w:rPr/>
      </w:pPr>
      <w:r>
        <w:rPr>
          <w:rFonts w:cs="Times New Roman" w:ascii="Times New Roman" w:hAnsi="Times New Roman"/>
          <w:sz w:val="24"/>
          <w:szCs w:val="24"/>
        </w:rPr>
        <w:t>- положения о филиалах и представительствах Общества;</w:t>
      </w:r>
    </w:p>
    <w:p>
      <w:pPr>
        <w:pStyle w:val="ConsPlusNormal"/>
        <w:ind w:firstLine="540"/>
        <w:jc w:val="both"/>
        <w:rPr/>
      </w:pPr>
      <w:r>
        <w:rPr>
          <w:rFonts w:cs="Times New Roman" w:ascii="Times New Roman" w:hAnsi="Times New Roman"/>
          <w:sz w:val="24"/>
          <w:szCs w:val="24"/>
        </w:rPr>
        <w:t>- документы, связанные с эмиссией облигаций и иных эмиссионных ценных бумаг Общества;</w:t>
      </w:r>
    </w:p>
    <w:p>
      <w:pPr>
        <w:pStyle w:val="ConsPlusNormal"/>
        <w:ind w:firstLine="540"/>
        <w:jc w:val="both"/>
        <w:rPr/>
      </w:pPr>
      <w:r>
        <w:rPr>
          <w:rFonts w:cs="Times New Roman" w:ascii="Times New Roman" w:hAnsi="Times New Roman"/>
          <w:sz w:val="24"/>
          <w:szCs w:val="24"/>
        </w:rPr>
        <w:t>- протоколы Общих собраний участников Общества, заседаний Совета директоров (Наблюдательного совета) Общества, коллегиального исполнительного органа Общества и ревизионной комиссии Общества;</w:t>
      </w:r>
    </w:p>
    <w:p>
      <w:pPr>
        <w:pStyle w:val="ConsPlusNormal"/>
        <w:ind w:firstLine="540"/>
        <w:jc w:val="both"/>
        <w:rPr/>
      </w:pPr>
      <w:r>
        <w:rPr>
          <w:rFonts w:cs="Times New Roman" w:ascii="Times New Roman" w:hAnsi="Times New Roman"/>
          <w:sz w:val="24"/>
          <w:szCs w:val="24"/>
        </w:rPr>
        <w:t>- списки аффилированных лиц Общества;</w:t>
      </w:r>
    </w:p>
    <w:p>
      <w:pPr>
        <w:pStyle w:val="ConsPlusNormal"/>
        <w:ind w:firstLine="540"/>
        <w:jc w:val="both"/>
        <w:rPr/>
      </w:pPr>
      <w:r>
        <w:rPr>
          <w:rFonts w:cs="Times New Roman" w:ascii="Times New Roman" w:hAnsi="Times New Roman"/>
          <w:sz w:val="24"/>
          <w:szCs w:val="24"/>
        </w:rPr>
        <w:t>- заключения ревизионной комиссии (ревизора) Общества, аудитора;</w:t>
      </w:r>
    </w:p>
    <w:p>
      <w:pPr>
        <w:pStyle w:val="ConsPlusNormal"/>
        <w:ind w:firstLine="540"/>
        <w:jc w:val="both"/>
        <w:rPr/>
      </w:pPr>
      <w:r>
        <w:rPr>
          <w:rFonts w:cs="Times New Roman" w:ascii="Times New Roman" w:hAnsi="Times New Roman"/>
          <w:sz w:val="24"/>
          <w:szCs w:val="24"/>
        </w:rPr>
        <w:t>- 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0"/>
        <w:rPr/>
      </w:pPr>
      <w:r>
        <w:rPr>
          <w:rFonts w:cs="Times New Roman" w:ascii="Times New Roman" w:hAnsi="Times New Roman"/>
          <w:b/>
          <w:bCs/>
          <w:sz w:val="24"/>
          <w:szCs w:val="24"/>
        </w:rPr>
        <w:t>5. УСТАВНЫЙ КАПИТАЛ</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5.1. Уставный капитал Общества определяет минимальный размер его имущества, гарантирующего интересы кредиторов Общества.</w:t>
      </w:r>
    </w:p>
    <w:p>
      <w:pPr>
        <w:pStyle w:val="ConsPlusNormal"/>
        <w:ind w:firstLine="540"/>
        <w:jc w:val="both"/>
        <w:rPr/>
      </w:pPr>
      <w:r>
        <w:rPr>
          <w:rFonts w:cs="Times New Roman" w:ascii="Times New Roman" w:hAnsi="Times New Roman"/>
          <w:sz w:val="24"/>
          <w:szCs w:val="24"/>
        </w:rPr>
        <w:t>Уставный капитал Общества составляется из номинальной стоимости долей его участников.</w:t>
      </w:r>
    </w:p>
    <w:p>
      <w:pPr>
        <w:pStyle w:val="ConsPlusNormal"/>
        <w:ind w:firstLine="540"/>
        <w:jc w:val="both"/>
        <w:rPr/>
      </w:pPr>
      <w:r>
        <w:rPr>
          <w:rFonts w:cs="Times New Roman" w:ascii="Times New Roman" w:hAnsi="Times New Roman"/>
          <w:sz w:val="24"/>
          <w:szCs w:val="24"/>
        </w:rPr>
        <w:t>На момент создания Общества его уставный капитал составляет 16000 (Шестнадцать тысяч) рублей.</w:t>
      </w:r>
    </w:p>
    <w:p>
      <w:pPr>
        <w:pStyle w:val="ConsPlusNormal"/>
        <w:ind w:firstLine="540"/>
        <w:jc w:val="both"/>
        <w:rPr/>
      </w:pPr>
      <w:r>
        <w:rPr>
          <w:rFonts w:cs="Times New Roman" w:ascii="Times New Roman" w:hAnsi="Times New Roman"/>
          <w:sz w:val="24"/>
          <w:szCs w:val="24"/>
        </w:rPr>
        <w:t>5.2. Размеры долей Учредителей Общества в его уставном капитале и их номинальная стоимость при учреждении Общества:</w:t>
      </w:r>
    </w:p>
    <w:p>
      <w:pPr>
        <w:pStyle w:val="ConsPlusNormal"/>
        <w:ind w:firstLine="540"/>
        <w:jc w:val="both"/>
        <w:rPr/>
      </w:pPr>
      <w:r>
        <w:rPr>
          <w:rFonts w:cs="Times New Roman" w:ascii="Times New Roman" w:hAnsi="Times New Roman"/>
          <w:sz w:val="24"/>
          <w:szCs w:val="24"/>
        </w:rPr>
        <w:t>1) "</w:t>
      </w:r>
      <w:r>
        <w:rPr>
          <w:rFonts w:cs="Times New Roman" w:ascii="Times New Roman" w:hAnsi="Times New Roman"/>
          <w:b/>
          <w:bCs/>
          <w:sz w:val="24"/>
          <w:szCs w:val="24"/>
        </w:rPr>
        <w:t>Администрация поселка  Саянский</w:t>
      </w:r>
      <w:r>
        <w:rPr>
          <w:rFonts w:cs="Times New Roman" w:ascii="Times New Roman" w:hAnsi="Times New Roman"/>
          <w:sz w:val="24"/>
          <w:szCs w:val="24"/>
        </w:rPr>
        <w:t xml:space="preserve"> </w:t>
      </w:r>
      <w:r>
        <w:rPr>
          <w:rFonts w:cs="Times New Roman" w:ascii="Times New Roman" w:hAnsi="Times New Roman"/>
          <w:b/>
          <w:bCs/>
          <w:sz w:val="24"/>
          <w:szCs w:val="24"/>
        </w:rPr>
        <w:t>Рыбинского района Красноярского края</w:t>
      </w:r>
      <w:r>
        <w:rPr>
          <w:rFonts w:cs="Times New Roman" w:ascii="Times New Roman" w:hAnsi="Times New Roman"/>
          <w:sz w:val="24"/>
          <w:szCs w:val="24"/>
        </w:rPr>
        <w:t>" - 20 %, номинальная стоимость доли -2000 (Две тысячи) рублей;</w:t>
      </w:r>
    </w:p>
    <w:p>
      <w:pPr>
        <w:pStyle w:val="ConsPlusNormal"/>
        <w:numPr>
          <w:ilvl w:val="0"/>
          <w:numId w:val="1"/>
        </w:numPr>
        <w:ind w:firstLine="540"/>
        <w:jc w:val="both"/>
        <w:rPr/>
      </w:pPr>
      <w:r>
        <w:rPr>
          <w:rFonts w:cs="Times New Roman" w:ascii="Times New Roman" w:hAnsi="Times New Roman"/>
          <w:sz w:val="24"/>
          <w:szCs w:val="24"/>
        </w:rPr>
        <w:t>А</w:t>
      </w:r>
      <w:r>
        <w:rPr>
          <w:rFonts w:cs="Times New Roman" w:ascii="Times New Roman" w:hAnsi="Times New Roman"/>
          <w:b/>
          <w:bCs/>
          <w:sz w:val="24"/>
          <w:szCs w:val="24"/>
        </w:rPr>
        <w:t>дминистрация Двуреченского сельсовета Рыбинского района Красноярского края</w:t>
      </w:r>
      <w:r>
        <w:rPr>
          <w:rFonts w:cs="Times New Roman" w:ascii="Times New Roman" w:hAnsi="Times New Roman"/>
          <w:sz w:val="24"/>
          <w:szCs w:val="24"/>
        </w:rPr>
        <w:t xml:space="preserve"> - 20 %, номинальная стоимость доли -2000 (Две тысячи) рублей;</w:t>
      </w:r>
    </w:p>
    <w:p>
      <w:pPr>
        <w:pStyle w:val="ConsPlusNormal"/>
        <w:numPr>
          <w:ilvl w:val="0"/>
          <w:numId w:val="1"/>
        </w:numPr>
        <w:ind w:firstLine="540"/>
        <w:jc w:val="both"/>
        <w:rPr/>
      </w:pPr>
      <w:r>
        <w:rPr>
          <w:rFonts w:cs="Times New Roman" w:ascii="Times New Roman" w:hAnsi="Times New Roman"/>
          <w:b/>
          <w:bCs/>
          <w:sz w:val="24"/>
          <w:szCs w:val="24"/>
        </w:rPr>
        <w:t>Администрация Налобинского сельсовета</w:t>
      </w:r>
      <w:r>
        <w:rPr>
          <w:rFonts w:cs="Times New Roman" w:ascii="Times New Roman" w:hAnsi="Times New Roman"/>
          <w:sz w:val="24"/>
          <w:szCs w:val="24"/>
        </w:rPr>
        <w:t xml:space="preserve"> </w:t>
      </w:r>
      <w:r>
        <w:rPr>
          <w:rFonts w:cs="Times New Roman" w:ascii="Times New Roman" w:hAnsi="Times New Roman"/>
          <w:b/>
          <w:bCs/>
          <w:sz w:val="24"/>
          <w:szCs w:val="24"/>
        </w:rPr>
        <w:t>Рыбинского района Красноярского края</w:t>
      </w:r>
      <w:r>
        <w:rPr>
          <w:rFonts w:cs="Times New Roman" w:ascii="Times New Roman" w:hAnsi="Times New Roman"/>
          <w:sz w:val="24"/>
          <w:szCs w:val="24"/>
        </w:rPr>
        <w:t xml:space="preserve"> - 20 %, номинальная стоимость доли -2000 (Две тысячи) рублей;</w:t>
      </w:r>
    </w:p>
    <w:p>
      <w:pPr>
        <w:pStyle w:val="ConsPlusNormal"/>
        <w:numPr>
          <w:ilvl w:val="0"/>
          <w:numId w:val="1"/>
        </w:numPr>
        <w:ind w:firstLine="540"/>
        <w:jc w:val="both"/>
        <w:rPr/>
      </w:pPr>
      <w:r>
        <w:rPr>
          <w:rFonts w:cs="Times New Roman" w:ascii="Times New Roman" w:hAnsi="Times New Roman"/>
          <w:b/>
          <w:bCs/>
          <w:sz w:val="24"/>
          <w:szCs w:val="24"/>
        </w:rPr>
        <w:t>Администрация Переясловского  сельсовета</w:t>
      </w:r>
      <w:r>
        <w:rPr>
          <w:rFonts w:cs="Times New Roman" w:ascii="Times New Roman" w:hAnsi="Times New Roman"/>
          <w:sz w:val="24"/>
          <w:szCs w:val="24"/>
        </w:rPr>
        <w:t xml:space="preserve">  </w:t>
      </w:r>
      <w:r>
        <w:rPr>
          <w:rFonts w:cs="Times New Roman" w:ascii="Times New Roman" w:hAnsi="Times New Roman"/>
          <w:b/>
          <w:bCs/>
          <w:sz w:val="24"/>
          <w:szCs w:val="24"/>
        </w:rPr>
        <w:t xml:space="preserve">Рыбинского района Красноярского края </w:t>
      </w:r>
      <w:r>
        <w:rPr>
          <w:rFonts w:cs="Times New Roman" w:ascii="Times New Roman" w:hAnsi="Times New Roman"/>
          <w:sz w:val="24"/>
          <w:szCs w:val="24"/>
        </w:rPr>
        <w:t>- 20 %, номинальная стоимость доли -2000 (Две тысячи) рублей;</w:t>
      </w:r>
    </w:p>
    <w:p>
      <w:pPr>
        <w:pStyle w:val="ConsPlusNormal"/>
        <w:numPr>
          <w:ilvl w:val="0"/>
          <w:numId w:val="1"/>
        </w:numPr>
        <w:ind w:firstLine="540"/>
        <w:jc w:val="both"/>
        <w:rPr/>
      </w:pPr>
      <w:r>
        <w:rPr>
          <w:rFonts w:cs="Times New Roman" w:ascii="Times New Roman" w:hAnsi="Times New Roman"/>
          <w:b/>
          <w:bCs/>
          <w:sz w:val="24"/>
          <w:szCs w:val="24"/>
        </w:rPr>
        <w:t xml:space="preserve">Администрация Рыбинского сельсовета </w:t>
      </w:r>
      <w:r>
        <w:rPr>
          <w:rFonts w:cs="Times New Roman" w:ascii="Times New Roman" w:hAnsi="Times New Roman"/>
          <w:sz w:val="24"/>
          <w:szCs w:val="24"/>
        </w:rPr>
        <w:t xml:space="preserve"> </w:t>
      </w:r>
      <w:r>
        <w:rPr>
          <w:rFonts w:cs="Times New Roman" w:ascii="Times New Roman" w:hAnsi="Times New Roman"/>
          <w:b/>
          <w:bCs/>
          <w:sz w:val="24"/>
          <w:szCs w:val="24"/>
        </w:rPr>
        <w:t xml:space="preserve">Рыбинского района Красноярского края </w:t>
      </w:r>
      <w:r>
        <w:rPr>
          <w:rFonts w:cs="Times New Roman" w:ascii="Times New Roman" w:hAnsi="Times New Roman"/>
          <w:sz w:val="24"/>
          <w:szCs w:val="24"/>
        </w:rPr>
        <w:t>- 20 %, номинальная стоимость доли -2000 (Две тысячи) рублей;</w:t>
      </w:r>
    </w:p>
    <w:p>
      <w:pPr>
        <w:pStyle w:val="ConsPlusNormal"/>
        <w:numPr>
          <w:ilvl w:val="0"/>
          <w:numId w:val="1"/>
        </w:numPr>
        <w:ind w:firstLine="540"/>
        <w:jc w:val="both"/>
        <w:rPr/>
      </w:pPr>
      <w:r>
        <w:rPr>
          <w:rFonts w:cs="Times New Roman" w:ascii="Times New Roman" w:hAnsi="Times New Roman"/>
          <w:b/>
          <w:bCs/>
          <w:sz w:val="24"/>
          <w:szCs w:val="24"/>
        </w:rPr>
        <w:t>Администрация Новинского сельсовета</w:t>
      </w:r>
      <w:r>
        <w:rPr>
          <w:rFonts w:cs="Times New Roman" w:ascii="Times New Roman" w:hAnsi="Times New Roman"/>
          <w:sz w:val="24"/>
          <w:szCs w:val="24"/>
        </w:rPr>
        <w:t xml:space="preserve"> </w:t>
      </w:r>
      <w:r>
        <w:rPr>
          <w:rFonts w:cs="Times New Roman" w:ascii="Times New Roman" w:hAnsi="Times New Roman"/>
          <w:b/>
          <w:bCs/>
          <w:sz w:val="24"/>
          <w:szCs w:val="24"/>
        </w:rPr>
        <w:t xml:space="preserve">Рыбинского района Красноярского края </w:t>
      </w:r>
      <w:r>
        <w:rPr>
          <w:rFonts w:cs="Times New Roman" w:ascii="Times New Roman" w:hAnsi="Times New Roman"/>
          <w:sz w:val="24"/>
          <w:szCs w:val="24"/>
        </w:rPr>
        <w:t>- 20 %, номинальная стоимость доли -2000 (Две тысячи) рублей.</w:t>
      </w:r>
    </w:p>
    <w:p>
      <w:pPr>
        <w:pStyle w:val="ConsPlusNormal"/>
        <w:numPr>
          <w:ilvl w:val="0"/>
          <w:numId w:val="1"/>
        </w:numPr>
        <w:ind w:firstLine="540"/>
        <w:jc w:val="both"/>
        <w:rPr/>
      </w:pPr>
      <w:r>
        <w:rPr>
          <w:rFonts w:cs="Times New Roman" w:ascii="Times New Roman" w:hAnsi="Times New Roman"/>
          <w:b/>
          <w:bCs/>
          <w:sz w:val="24"/>
          <w:szCs w:val="24"/>
        </w:rPr>
        <w:t xml:space="preserve">Администрация Успенского сельсовета Рыбинского района Красноярского края - </w:t>
      </w:r>
      <w:r>
        <w:rPr>
          <w:rFonts w:cs="Times New Roman" w:ascii="Times New Roman" w:hAnsi="Times New Roman"/>
          <w:sz w:val="24"/>
          <w:szCs w:val="24"/>
        </w:rPr>
        <w:t>20 %, номинальная стоимость доли - 2000 (Две тысячи) рублей.</w:t>
      </w:r>
    </w:p>
    <w:p>
      <w:pPr>
        <w:pStyle w:val="ConsPlusNormal"/>
        <w:numPr>
          <w:ilvl w:val="0"/>
          <w:numId w:val="1"/>
        </w:numPr>
        <w:ind w:firstLine="540"/>
        <w:jc w:val="both"/>
        <w:rPr/>
      </w:pPr>
      <w:r>
        <w:rPr>
          <w:rFonts w:cs="Times New Roman" w:ascii="Times New Roman" w:hAnsi="Times New Roman"/>
          <w:b/>
          <w:bCs/>
          <w:sz w:val="24"/>
          <w:szCs w:val="24"/>
        </w:rPr>
        <w:t xml:space="preserve">Администрация Уральского сельсовета Рыбинского района Красноярского края, - </w:t>
      </w:r>
      <w:r>
        <w:rPr>
          <w:rFonts w:cs="Times New Roman" w:ascii="Times New Roman" w:hAnsi="Times New Roman"/>
          <w:sz w:val="24"/>
          <w:szCs w:val="24"/>
        </w:rPr>
        <w:t>20 %, номинальная стоимость доли - 2000 (Две тысячи) рублей.</w:t>
      </w:r>
    </w:p>
    <w:p>
      <w:pPr>
        <w:pStyle w:val="BodyText2"/>
        <w:spacing w:lineRule="auto" w:line="240" w:before="0" w:after="0"/>
        <w:ind w:firstLine="567"/>
        <w:jc w:val="both"/>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5.3. Действительная стоимость доли участника Общества соответствует части стоимости чистых активов Общества, пропорциональной размеру его доли.</w:t>
      </w:r>
    </w:p>
    <w:p>
      <w:pPr>
        <w:pStyle w:val="BodyText2"/>
        <w:spacing w:lineRule="auto" w:line="240" w:before="0" w:after="0"/>
        <w:ind w:firstLine="567"/>
        <w:jc w:val="both"/>
        <w:rPr/>
      </w:pPr>
      <w:r>
        <w:rPr>
          <w:rFonts w:cs="Times New Roman" w:ascii="Times New Roman" w:hAnsi="Times New Roman"/>
          <w:color w:val="000000"/>
          <w:sz w:val="24"/>
          <w:szCs w:val="24"/>
        </w:rPr>
        <w:t>5.4. На момент регистрации Общества Участники Общества должны оплатить 100 % уставного капитала.</w:t>
      </w:r>
    </w:p>
    <w:p>
      <w:pPr>
        <w:pStyle w:val="BodyText2"/>
        <w:spacing w:lineRule="auto" w:line="240" w:before="0" w:after="0"/>
        <w:ind w:firstLine="567"/>
        <w:jc w:val="both"/>
        <w:rPr/>
      </w:pPr>
      <w:r>
        <w:rPr>
          <w:rFonts w:cs="Times New Roman" w:ascii="Times New Roman" w:hAnsi="Times New Roman"/>
          <w:color w:val="000000"/>
          <w:sz w:val="24"/>
          <w:szCs w:val="24"/>
        </w:rPr>
        <w:t>5.5. Вклады в уставный капитал Общества вносятся денежными средствами.</w:t>
      </w:r>
    </w:p>
    <w:p>
      <w:pPr>
        <w:pStyle w:val="BodyText2"/>
        <w:spacing w:lineRule="auto" w:line="240" w:before="0" w:after="0"/>
        <w:ind w:firstLine="567"/>
        <w:jc w:val="both"/>
        <w:rPr/>
      </w:pPr>
      <w:r>
        <w:rPr>
          <w:rFonts w:cs="Times New Roman" w:ascii="Times New Roman" w:hAnsi="Times New Roman"/>
          <w:color w:val="000000"/>
          <w:sz w:val="24"/>
          <w:szCs w:val="24"/>
        </w:rPr>
        <w:t>5.6. Не допускается освобождение участника Общества от обязанности внесения вклада в уставный капитал Общества, в том числе путем зачета требований к Обществу.</w:t>
      </w:r>
    </w:p>
    <w:p>
      <w:pPr>
        <w:pStyle w:val="BodyText2"/>
        <w:spacing w:lineRule="auto" w:line="240" w:before="0" w:after="0"/>
        <w:ind w:firstLine="567"/>
        <w:jc w:val="both"/>
        <w:rPr/>
      </w:pPr>
      <w:r>
        <w:rPr>
          <w:rFonts w:cs="Times New Roman" w:ascii="Times New Roman" w:hAnsi="Times New Roman"/>
          <w:color w:val="000000"/>
          <w:sz w:val="24"/>
          <w:szCs w:val="24"/>
        </w:rPr>
        <w:t>5.7. 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дополнительных вкладов, вносимых всеми участниками Общества пропорционально их долям. Такое решение должно быть принято на общем собрании участников большинством не менее двух третей голосов от общего числа голосов участников общества.</w:t>
      </w:r>
    </w:p>
    <w:p>
      <w:pPr>
        <w:pStyle w:val="Normal"/>
        <w:spacing w:before="0" w:after="0"/>
        <w:ind w:firstLine="567"/>
        <w:jc w:val="both"/>
        <w:rPr/>
      </w:pPr>
      <w:r>
        <w:rPr>
          <w:rFonts w:cs="Times New Roman" w:ascii="Times New Roman" w:hAnsi="Times New Roman"/>
          <w:color w:val="000000"/>
          <w:sz w:val="24"/>
          <w:szCs w:val="24"/>
        </w:rPr>
        <w:t xml:space="preserve">5.8. </w:t>
      </w:r>
      <w:r>
        <w:rPr>
          <w:rFonts w:cs="Times New Roman" w:ascii="Times New Roman" w:hAnsi="Times New Roman"/>
          <w:sz w:val="24"/>
          <w:szCs w:val="24"/>
        </w:rPr>
        <w:t>Общество также обязано произвести уменьшение уставного капитала до размеров, не превышающих стоимость чистых активов Общества и зарегистрировать такое уменьшение в случае, если к моменту окончания второго и каждого последующего финансового года стоимость его чистых активов станет меньше уставного капитала.</w:t>
      </w:r>
    </w:p>
    <w:p>
      <w:pPr>
        <w:pStyle w:val="Normal"/>
        <w:spacing w:before="0" w:after="0"/>
        <w:ind w:firstLine="567"/>
        <w:jc w:val="both"/>
        <w:rPr/>
      </w:pPr>
      <w:r>
        <w:rPr>
          <w:rFonts w:cs="Times New Roman" w:ascii="Times New Roman" w:hAnsi="Times New Roman"/>
          <w:color w:val="000000"/>
          <w:sz w:val="24"/>
          <w:szCs w:val="24"/>
        </w:rP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определённого в соответствии с законодательством на дату представления документов для государственной регистрации соответствующих изменений в устав Общества.</w:t>
      </w:r>
    </w:p>
    <w:p>
      <w:pPr>
        <w:pStyle w:val="Normal"/>
        <w:spacing w:before="0" w:after="0"/>
        <w:ind w:firstLine="567"/>
        <w:jc w:val="both"/>
        <w:rPr/>
      </w:pPr>
      <w:r>
        <w:rPr>
          <w:rFonts w:cs="Times New Roman" w:ascii="Times New Roman" w:hAnsi="Times New Roman"/>
          <w:sz w:val="24"/>
          <w:szCs w:val="24"/>
        </w:rPr>
        <w:t>Уменьшение размеров уставного каптала Общества производится только после уведомления об этом всех кредиторов.</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BodyText2"/>
        <w:spacing w:lineRule="auto" w:line="240" w:before="0" w:after="0"/>
        <w:ind w:firstLine="567"/>
        <w:jc w:val="center"/>
        <w:rPr/>
      </w:pPr>
      <w:r>
        <w:rPr>
          <w:rFonts w:cs="Times New Roman" w:ascii="Times New Roman" w:hAnsi="Times New Roman"/>
          <w:b/>
          <w:bCs/>
          <w:color w:val="000000"/>
          <w:sz w:val="24"/>
          <w:szCs w:val="24"/>
        </w:rPr>
        <w:t>6. ПРАВА И ОБЯЗАННОСТИ УЧАСТНИКОВ ОБЩЕСТВА</w:t>
      </w:r>
    </w:p>
    <w:p>
      <w:pPr>
        <w:pStyle w:val="BodyText2"/>
        <w:spacing w:lineRule="auto" w:line="240" w:before="0" w:after="0"/>
        <w:ind w:firstLine="567"/>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BodyText2"/>
        <w:spacing w:lineRule="auto" w:line="240" w:before="0" w:after="0"/>
        <w:ind w:firstLine="567"/>
        <w:jc w:val="both"/>
        <w:rPr/>
      </w:pPr>
      <w:r>
        <w:rPr>
          <w:rFonts w:cs="Times New Roman" w:ascii="Times New Roman" w:hAnsi="Times New Roman"/>
          <w:color w:val="000000"/>
          <w:sz w:val="24"/>
          <w:szCs w:val="24"/>
        </w:rPr>
        <w:t>6.1. Участники Общества вправе:</w:t>
      </w:r>
    </w:p>
    <w:p>
      <w:pPr>
        <w:pStyle w:val="BodyText2"/>
        <w:spacing w:lineRule="auto" w:line="240" w:before="0" w:after="0"/>
        <w:ind w:firstLine="567"/>
        <w:jc w:val="both"/>
        <w:rPr/>
      </w:pPr>
      <w:r>
        <w:rPr>
          <w:rFonts w:cs="Times New Roman" w:ascii="Times New Roman" w:hAnsi="Times New Roman"/>
          <w:color w:val="000000"/>
          <w:sz w:val="24"/>
          <w:szCs w:val="24"/>
        </w:rPr>
        <w:t>участвовать в управлении делами Общества в порядке, установленном действующим законодательством, а также учредительными документами Общества;</w:t>
      </w:r>
    </w:p>
    <w:p>
      <w:pPr>
        <w:pStyle w:val="BodyText2"/>
        <w:spacing w:lineRule="auto" w:line="240" w:before="0" w:after="0"/>
        <w:ind w:firstLine="567"/>
        <w:jc w:val="both"/>
        <w:rPr/>
      </w:pPr>
      <w:r>
        <w:rPr>
          <w:rFonts w:cs="Times New Roman" w:ascii="Times New Roman" w:hAnsi="Times New Roman"/>
          <w:color w:val="000000"/>
          <w:sz w:val="24"/>
          <w:szCs w:val="24"/>
        </w:rPr>
        <w:t>получать информацию по всем вопросам, касающимся деятельности Общества; знакомиться с его бухгалтерскими книгами, иными документами Общества и имуществом, находящимся на балансе Общества;</w:t>
      </w:r>
    </w:p>
    <w:p>
      <w:pPr>
        <w:pStyle w:val="BodyText2"/>
        <w:spacing w:lineRule="auto" w:line="240" w:before="0" w:after="0"/>
        <w:ind w:firstLine="567"/>
        <w:jc w:val="both"/>
        <w:rPr/>
      </w:pPr>
      <w:r>
        <w:rPr>
          <w:rFonts w:cs="Times New Roman" w:ascii="Times New Roman" w:hAnsi="Times New Roman"/>
          <w:color w:val="000000"/>
          <w:sz w:val="24"/>
          <w:szCs w:val="24"/>
        </w:rPr>
        <w:t>принимать участие в распределении прибыли от деятельности Общества;</w:t>
      </w:r>
    </w:p>
    <w:p>
      <w:pPr>
        <w:pStyle w:val="BodyText2"/>
        <w:spacing w:lineRule="auto" w:line="240" w:before="0" w:after="0"/>
        <w:ind w:firstLine="567"/>
        <w:jc w:val="both"/>
        <w:rPr/>
      </w:pPr>
      <w:r>
        <w:rPr>
          <w:rFonts w:cs="Times New Roman" w:ascii="Times New Roman" w:hAnsi="Times New Roman"/>
          <w:color w:val="000000"/>
          <w:sz w:val="24"/>
          <w:szCs w:val="24"/>
        </w:rPr>
        <w:t>продавать или иным образом уступить свою долю в уставном капитале Общества либо ее часть одному или нескольким участникам Общества, самому Обществу либо третьим лицам в порядке, предусмотренном Уставом и настоящим Договором;</w:t>
      </w:r>
    </w:p>
    <w:p>
      <w:pPr>
        <w:pStyle w:val="BodyText2"/>
        <w:spacing w:lineRule="auto" w:line="240" w:before="0" w:after="0"/>
        <w:ind w:firstLine="567"/>
        <w:jc w:val="both"/>
        <w:rPr/>
      </w:pPr>
      <w:r>
        <w:rPr>
          <w:rFonts w:cs="Times New Roman" w:ascii="Times New Roman" w:hAnsi="Times New Roman"/>
          <w:color w:val="000000"/>
          <w:sz w:val="24"/>
          <w:szCs w:val="24"/>
        </w:rPr>
        <w:t>в любое время выйти из Общества независимо от согласия других его участников;</w:t>
      </w:r>
    </w:p>
    <w:p>
      <w:pPr>
        <w:pStyle w:val="BodyText2"/>
        <w:spacing w:lineRule="auto" w:line="240" w:before="0" w:after="0"/>
        <w:ind w:firstLine="567"/>
        <w:jc w:val="both"/>
        <w:rPr/>
      </w:pPr>
      <w:r>
        <w:rPr>
          <w:rFonts w:cs="Times New Roman" w:ascii="Times New Roman" w:hAnsi="Times New Roman"/>
          <w:color w:val="000000"/>
          <w:sz w:val="24"/>
          <w:szCs w:val="24"/>
        </w:rPr>
        <w:t>получить в случае ликвидации Общества часть имущества, оставшегося после расчетов с кредиторами, или его стоимость.</w:t>
      </w:r>
    </w:p>
    <w:p>
      <w:pPr>
        <w:pStyle w:val="BodyText2"/>
        <w:spacing w:lineRule="auto" w:line="240" w:before="0" w:after="0"/>
        <w:ind w:firstLine="567"/>
        <w:jc w:val="both"/>
        <w:rPr/>
      </w:pPr>
      <w:r>
        <w:rPr>
          <w:rFonts w:cs="Times New Roman" w:ascii="Times New Roman" w:hAnsi="Times New Roman"/>
          <w:color w:val="000000"/>
          <w:sz w:val="24"/>
          <w:szCs w:val="24"/>
        </w:rPr>
        <w:t>6.2. Дополнительные права:</w:t>
      </w:r>
    </w:p>
    <w:p>
      <w:pPr>
        <w:pStyle w:val="BodyText2"/>
        <w:spacing w:lineRule="auto" w:line="240" w:before="0" w:after="0"/>
        <w:ind w:firstLine="567"/>
        <w:jc w:val="both"/>
        <w:rPr/>
      </w:pPr>
      <w:r>
        <w:rPr>
          <w:rFonts w:cs="Times New Roman" w:ascii="Times New Roman" w:hAnsi="Times New Roman"/>
          <w:color w:val="000000"/>
          <w:sz w:val="24"/>
          <w:szCs w:val="24"/>
        </w:rPr>
        <w:t>6.2.1. Участники Общества пользуются преимущественным правом на выполнение заказов, полученных Обществом, а также на получение заказов Общества на выполнение работ и оказание услуг.</w:t>
      </w:r>
    </w:p>
    <w:p>
      <w:pPr>
        <w:pStyle w:val="BodyText2"/>
        <w:spacing w:lineRule="auto" w:line="240" w:before="0" w:after="0"/>
        <w:ind w:firstLine="567"/>
        <w:jc w:val="both"/>
        <w:rPr/>
      </w:pPr>
      <w:r>
        <w:rPr>
          <w:rFonts w:cs="Times New Roman" w:ascii="Times New Roman" w:hAnsi="Times New Roman"/>
          <w:color w:val="000000"/>
          <w:sz w:val="24"/>
          <w:szCs w:val="24"/>
        </w:rPr>
        <w:t>6.2.2. По решению общего собрания участников всем участникам или определенному участнику Общества могут быть предоставлены иные дополнительные права.</w:t>
      </w:r>
    </w:p>
    <w:p>
      <w:pPr>
        <w:pStyle w:val="BodyText2"/>
        <w:spacing w:lineRule="auto" w:line="240" w:before="0" w:after="0"/>
        <w:ind w:firstLine="567"/>
        <w:jc w:val="both"/>
        <w:rPr/>
      </w:pPr>
      <w:r>
        <w:rPr>
          <w:rFonts w:cs="Times New Roman" w:ascii="Times New Roman" w:hAnsi="Times New Roman"/>
          <w:color w:val="000000"/>
          <w:sz w:val="24"/>
          <w:szCs w:val="24"/>
        </w:rPr>
        <w:t>6.2.3. Дополнительные права, предоставленные определенному участнику Общества, в случае отчуждения его доли (части доли) к приобретателю доли (части доли) не переходят.</w:t>
      </w:r>
    </w:p>
    <w:p>
      <w:pPr>
        <w:pStyle w:val="BodyText2"/>
        <w:spacing w:lineRule="auto" w:line="240" w:before="0" w:after="0"/>
        <w:ind w:firstLine="567"/>
        <w:jc w:val="both"/>
        <w:rPr/>
      </w:pPr>
      <w:r>
        <w:rPr>
          <w:rFonts w:cs="Times New Roman" w:ascii="Times New Roman" w:hAnsi="Times New Roman"/>
          <w:color w:val="000000"/>
          <w:sz w:val="24"/>
          <w:szCs w:val="24"/>
        </w:rPr>
        <w:t>6.2.4. По решению общего собрания участников Общества дополнительные права участника (участников) Общества могут быть прекращены или ограничены.</w:t>
      </w:r>
    </w:p>
    <w:p>
      <w:pPr>
        <w:pStyle w:val="BodyText2"/>
        <w:spacing w:lineRule="auto" w:line="240" w:before="0" w:after="0"/>
        <w:ind w:firstLine="567"/>
        <w:jc w:val="both"/>
        <w:rPr/>
      </w:pPr>
      <w:r>
        <w:rPr>
          <w:rFonts w:cs="Times New Roman" w:ascii="Times New Roman" w:hAnsi="Times New Roman"/>
          <w:color w:val="000000"/>
          <w:sz w:val="24"/>
          <w:szCs w:val="24"/>
        </w:rPr>
        <w:t>6.3. Участники Общества обязаны:</w:t>
      </w:r>
    </w:p>
    <w:p>
      <w:pPr>
        <w:pStyle w:val="BodyText2"/>
        <w:spacing w:lineRule="auto" w:line="240" w:before="0" w:after="0"/>
        <w:ind w:firstLine="567"/>
        <w:jc w:val="both"/>
        <w:rPr/>
      </w:pPr>
      <w:r>
        <w:rPr>
          <w:rFonts w:cs="Times New Roman" w:ascii="Times New Roman" w:hAnsi="Times New Roman"/>
          <w:color w:val="000000"/>
          <w:sz w:val="24"/>
          <w:szCs w:val="24"/>
        </w:rPr>
        <w:t>соблюдать положения Устава и настоящего Договора, выполнять решения общего собрания участников Общества;</w:t>
      </w:r>
    </w:p>
    <w:p>
      <w:pPr>
        <w:pStyle w:val="BodyText2"/>
        <w:spacing w:lineRule="auto" w:line="240" w:before="0" w:after="0"/>
        <w:ind w:firstLine="567"/>
        <w:jc w:val="both"/>
        <w:rPr/>
      </w:pPr>
      <w:r>
        <w:rPr>
          <w:rFonts w:cs="Times New Roman" w:ascii="Times New Roman" w:hAnsi="Times New Roman"/>
          <w:color w:val="000000"/>
          <w:sz w:val="24"/>
          <w:szCs w:val="24"/>
        </w:rPr>
        <w:t>вносить вклады в порядке, в размерах, в составе и в сроки, которые предусмотрены законодательством и настоящим Договором;</w:t>
      </w:r>
    </w:p>
    <w:p>
      <w:pPr>
        <w:pStyle w:val="BodyText2"/>
        <w:spacing w:lineRule="auto" w:line="240" w:before="0" w:after="0"/>
        <w:ind w:firstLine="567"/>
        <w:jc w:val="both"/>
        <w:rPr/>
      </w:pPr>
      <w:r>
        <w:rPr>
          <w:rFonts w:cs="Times New Roman" w:ascii="Times New Roman" w:hAnsi="Times New Roman"/>
          <w:color w:val="000000"/>
          <w:sz w:val="24"/>
          <w:szCs w:val="24"/>
        </w:rPr>
        <w:t>не разглашать конфиденциальную информацию о деятельности Общества;</w:t>
      </w:r>
    </w:p>
    <w:p>
      <w:pPr>
        <w:pStyle w:val="BodyText2"/>
        <w:spacing w:lineRule="auto" w:line="240" w:before="0" w:after="0"/>
        <w:ind w:firstLine="567"/>
        <w:jc w:val="both"/>
        <w:rPr/>
      </w:pPr>
      <w:r>
        <w:rPr>
          <w:rFonts w:cs="Times New Roman" w:ascii="Times New Roman" w:hAnsi="Times New Roman"/>
          <w:color w:val="000000"/>
          <w:sz w:val="24"/>
          <w:szCs w:val="24"/>
        </w:rPr>
        <w:t>предоставлять Обществу информацию, необходимую для его успешной деятельности, и оказывать любое содействие Обществу в достижении его уставных целей;</w:t>
      </w:r>
    </w:p>
    <w:p>
      <w:pPr>
        <w:pStyle w:val="BodyText2"/>
        <w:spacing w:lineRule="auto" w:line="240" w:before="0" w:after="0"/>
        <w:ind w:firstLine="567"/>
        <w:jc w:val="both"/>
        <w:rPr/>
      </w:pPr>
      <w:r>
        <w:rPr>
          <w:rFonts w:cs="Times New Roman" w:ascii="Times New Roman" w:hAnsi="Times New Roman"/>
          <w:color w:val="000000"/>
          <w:sz w:val="24"/>
          <w:szCs w:val="24"/>
        </w:rPr>
        <w:t>воздерживаться от действий, способных нанести моральный или материальный вред Обществу или его участникам.</w:t>
      </w:r>
    </w:p>
    <w:p>
      <w:pPr>
        <w:pStyle w:val="BodyText2"/>
        <w:spacing w:lineRule="auto" w:line="240" w:before="0" w:after="0"/>
        <w:ind w:firstLine="567"/>
        <w:jc w:val="both"/>
        <w:rPr/>
      </w:pPr>
      <w:r>
        <w:rPr>
          <w:rFonts w:cs="Times New Roman" w:ascii="Times New Roman" w:hAnsi="Times New Roman"/>
          <w:color w:val="000000"/>
          <w:sz w:val="24"/>
          <w:szCs w:val="24"/>
        </w:rPr>
        <w:t>6.4. Дополнительные обязанности:</w:t>
      </w:r>
    </w:p>
    <w:p>
      <w:pPr>
        <w:pStyle w:val="BodyText2"/>
        <w:spacing w:lineRule="auto" w:line="240" w:before="0" w:after="0"/>
        <w:ind w:firstLine="567"/>
        <w:jc w:val="both"/>
        <w:rPr/>
      </w:pPr>
      <w:r>
        <w:rPr>
          <w:rFonts w:cs="Times New Roman" w:ascii="Times New Roman" w:hAnsi="Times New Roman"/>
          <w:color w:val="000000"/>
          <w:sz w:val="24"/>
          <w:szCs w:val="24"/>
        </w:rPr>
        <w:t>6.4.1. В порядке, предусмотренном Уставом Общества, по решению общего собрания участников на всех участников или на определенного участника Общества могут быть возложены дополнительные обязанности.</w:t>
      </w:r>
    </w:p>
    <w:p>
      <w:pPr>
        <w:pStyle w:val="BodyText2"/>
        <w:spacing w:lineRule="auto" w:line="240" w:before="0" w:after="0"/>
        <w:ind w:firstLine="567"/>
        <w:jc w:val="both"/>
        <w:rPr/>
      </w:pPr>
      <w:r>
        <w:rPr>
          <w:rFonts w:cs="Times New Roman" w:ascii="Times New Roman" w:hAnsi="Times New Roman"/>
          <w:color w:val="000000"/>
          <w:sz w:val="24"/>
          <w:szCs w:val="24"/>
        </w:rPr>
        <w:t>6.4.2. Дополнительные обязанности, возложенные на определенного участника Общества, в случае отчуждения его доли (части доли) к приобретателю доли (части доли) не переходят.</w:t>
      </w:r>
    </w:p>
    <w:p>
      <w:pPr>
        <w:pStyle w:val="BodyText2"/>
        <w:spacing w:lineRule="auto" w:line="240" w:before="0" w:after="0"/>
        <w:ind w:firstLine="567"/>
        <w:jc w:val="both"/>
        <w:rPr/>
      </w:pPr>
      <w:r>
        <w:rPr>
          <w:rFonts w:cs="Times New Roman" w:ascii="Times New Roman" w:hAnsi="Times New Roman"/>
          <w:color w:val="000000"/>
          <w:sz w:val="24"/>
          <w:szCs w:val="24"/>
        </w:rPr>
        <w:t>6.4.3. Дополнительные обязанности могут быть прекращены по решению общего собрания участников Общества в порядке, предусмотренном Уставом Общества.</w:t>
      </w:r>
    </w:p>
    <w:p>
      <w:pPr>
        <w:pStyle w:val="BodyText2"/>
        <w:spacing w:lineRule="auto" w:line="24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numPr>
          <w:ilvl w:val="0"/>
          <w:numId w:val="0"/>
        </w:numPr>
        <w:jc w:val="center"/>
        <w:outlineLvl w:val="0"/>
        <w:rPr/>
      </w:pPr>
      <w:r>
        <w:rPr>
          <w:rFonts w:cs="Times New Roman" w:ascii="Times New Roman" w:hAnsi="Times New Roman"/>
          <w:b/>
          <w:bCs/>
          <w:sz w:val="24"/>
          <w:szCs w:val="24"/>
        </w:rPr>
        <w:t>7. РАСПРЕДЕЛЕНИЕ ПРИБЫЛИ ОБЩЕСТВА</w:t>
      </w:r>
    </w:p>
    <w:p>
      <w:pPr>
        <w:pStyle w:val="ConsPlusNormal"/>
        <w:jc w:val="center"/>
        <w:rPr/>
      </w:pPr>
      <w:r>
        <w:rPr>
          <w:rFonts w:cs="Times New Roman" w:ascii="Times New Roman" w:hAnsi="Times New Roman"/>
          <w:b/>
          <w:bCs/>
          <w:sz w:val="24"/>
          <w:szCs w:val="24"/>
        </w:rPr>
        <w:t>МЕЖДУ УЧАСТНИКАМИ ОБЩЕСТВА</w:t>
      </w:r>
    </w:p>
    <w:p>
      <w:pPr>
        <w:pStyle w:val="ConsPlus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ind w:firstLine="540"/>
        <w:jc w:val="both"/>
        <w:rPr/>
      </w:pPr>
      <w:r>
        <w:rPr>
          <w:rFonts w:cs="Times New Roman" w:ascii="Times New Roman" w:hAnsi="Times New Roman"/>
          <w:sz w:val="24"/>
          <w:szCs w:val="24"/>
        </w:rPr>
        <w:t>7.1. Общество вправе ежеквартально (раз в полгода или раз в год) принимать решение о распределении чистой прибыли между участниками Общества. Решение о распределении части прибыли Общества принимается Общим собранием участников Общества.</w:t>
      </w:r>
    </w:p>
    <w:p>
      <w:pPr>
        <w:pStyle w:val="ConsPlusNormal"/>
        <w:ind w:firstLine="540"/>
        <w:jc w:val="both"/>
        <w:rPr/>
      </w:pPr>
      <w:r>
        <w:rPr>
          <w:rFonts w:cs="Times New Roman" w:ascii="Times New Roman" w:hAnsi="Times New Roman"/>
          <w:sz w:val="24"/>
          <w:szCs w:val="24"/>
        </w:rPr>
        <w:t>7.2.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pPr>
        <w:pStyle w:val="ConsPlusNormal"/>
        <w:ind w:firstLine="540"/>
        <w:jc w:val="both"/>
        <w:rPr/>
      </w:pPr>
      <w:r>
        <w:rPr>
          <w:rFonts w:cs="Times New Roman" w:ascii="Times New Roman" w:hAnsi="Times New Roman"/>
          <w:sz w:val="24"/>
          <w:szCs w:val="24"/>
        </w:rPr>
        <w:t xml:space="preserve">7.3. Общество принимает решение о распределении своей прибыли между участниками Общества и производит соответствующие выплаты с соблюдением требований об ограничении распределения прибыли между участниками Общества, установленных </w:t>
      </w:r>
      <w:hyperlink r:id="rId2">
        <w:r>
          <w:rPr>
            <w:rStyle w:val="ListLabel2"/>
            <w:rFonts w:cs="Times New Roman" w:ascii="Times New Roman" w:hAnsi="Times New Roman"/>
            <w:color w:val="0000FF"/>
            <w:sz w:val="24"/>
            <w:szCs w:val="24"/>
          </w:rPr>
          <w:t>ст. 29</w:t>
        </w:r>
      </w:hyperlink>
      <w:r>
        <w:rPr>
          <w:rFonts w:cs="Times New Roman" w:ascii="Times New Roman" w:hAnsi="Times New Roman"/>
          <w:sz w:val="24"/>
          <w:szCs w:val="24"/>
        </w:rPr>
        <w:t xml:space="preserve"> Федерального закона от 08.02.1998 N 14-ФЗ "Об обществах с ограниченной ответственностью".</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BodyText2"/>
        <w:spacing w:lineRule="auto" w:line="240" w:before="0" w:after="0"/>
        <w:ind w:firstLine="567"/>
        <w:jc w:val="center"/>
        <w:rPr/>
      </w:pPr>
      <w:r>
        <w:rPr>
          <w:rFonts w:cs="Times New Roman" w:ascii="Times New Roman" w:hAnsi="Times New Roman"/>
          <w:b/>
          <w:bCs/>
          <w:color w:val="000000"/>
          <w:sz w:val="24"/>
          <w:szCs w:val="24"/>
        </w:rPr>
        <w:t xml:space="preserve">8. </w:t>
      </w:r>
      <w:r>
        <w:rPr>
          <w:rFonts w:cs="Times New Roman" w:ascii="Times New Roman" w:hAnsi="Times New Roman"/>
          <w:b/>
          <w:bCs/>
          <w:sz w:val="24"/>
          <w:szCs w:val="24"/>
        </w:rPr>
        <w:t>ОРГАНЫ УПРАВЛЕНИЯ ОБЩЕСТВА</w:t>
      </w:r>
    </w:p>
    <w:p>
      <w:pPr>
        <w:pStyle w:val="BodyText2"/>
        <w:spacing w:lineRule="auto" w:line="240" w:before="0" w:after="0"/>
        <w:ind w:firstLine="567"/>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BodyText2"/>
        <w:spacing w:lineRule="auto" w:line="240" w:before="0" w:after="0"/>
        <w:ind w:firstLine="567"/>
        <w:jc w:val="both"/>
        <w:rPr/>
      </w:pPr>
      <w:r>
        <w:rPr>
          <w:rFonts w:cs="Times New Roman" w:ascii="Times New Roman" w:hAnsi="Times New Roman"/>
          <w:color w:val="000000"/>
          <w:sz w:val="24"/>
          <w:szCs w:val="24"/>
        </w:rPr>
        <w:t>8.1. Высшим органом Общества является Общее собрание участников, которое руководит деятельностью Общества в соответствии с Уставом Общества.</w:t>
      </w:r>
    </w:p>
    <w:p>
      <w:pPr>
        <w:pStyle w:val="BodyText2"/>
        <w:spacing w:lineRule="auto" w:line="240" w:before="0" w:after="0"/>
        <w:ind w:firstLine="567"/>
        <w:jc w:val="both"/>
        <w:rPr/>
      </w:pPr>
      <w:r>
        <w:rPr>
          <w:rFonts w:cs="Times New Roman" w:ascii="Times New Roman" w:hAnsi="Times New Roman"/>
          <w:color w:val="000000"/>
          <w:sz w:val="24"/>
          <w:szCs w:val="24"/>
        </w:rPr>
        <w:t>Компетентность, порядок работы и порядок принятия решений Общего собрания определены Уставом Общества.</w:t>
      </w:r>
    </w:p>
    <w:p>
      <w:pPr>
        <w:pStyle w:val="BodyText2"/>
        <w:spacing w:lineRule="auto" w:line="240" w:before="0" w:after="0"/>
        <w:ind w:firstLine="567"/>
        <w:jc w:val="both"/>
        <w:rPr/>
      </w:pPr>
      <w:r>
        <w:rPr>
          <w:rFonts w:cs="Times New Roman" w:ascii="Times New Roman" w:hAnsi="Times New Roman"/>
          <w:color w:val="000000"/>
          <w:sz w:val="24"/>
          <w:szCs w:val="24"/>
        </w:rPr>
        <w:t>8.2. Руководство текущей деятельностью Общества осуществляется единоличным исполнительным органом Общества - Директором Общества, который избирается общим собранием участников и действует на основании Устава Общества.</w:t>
      </w:r>
    </w:p>
    <w:p>
      <w:pPr>
        <w:pStyle w:val="BodyText2"/>
        <w:spacing w:lineRule="auto" w:line="240" w:before="0" w:after="0"/>
        <w:ind w:firstLine="567"/>
        <w:jc w:val="both"/>
        <w:rPr/>
      </w:pPr>
      <w:r>
        <w:rPr>
          <w:rFonts w:cs="Times New Roman" w:ascii="Times New Roman" w:hAnsi="Times New Roman"/>
          <w:color w:val="000000"/>
          <w:sz w:val="24"/>
          <w:szCs w:val="24"/>
        </w:rPr>
        <w:t>Компетентность Директора определена Уставом Общества.</w:t>
      </w:r>
    </w:p>
    <w:p>
      <w:pPr>
        <w:pStyle w:val="BodyText2"/>
        <w:spacing w:lineRule="auto" w:line="24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numPr>
          <w:ilvl w:val="0"/>
          <w:numId w:val="0"/>
        </w:numPr>
        <w:jc w:val="center"/>
        <w:outlineLvl w:val="0"/>
        <w:rPr/>
      </w:pPr>
      <w:r>
        <w:rPr>
          <w:rFonts w:cs="Times New Roman" w:ascii="Times New Roman" w:hAnsi="Times New Roman"/>
          <w:b/>
          <w:bCs/>
          <w:sz w:val="24"/>
          <w:szCs w:val="24"/>
        </w:rPr>
        <w:t>9. ВЫХОД УЧАСТНИКА ОБЩЕСТВА ИЗ ОБЩЕСТВА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8.1. Положения о возможности выхода участника из Общества, а также порядок такого выхода предусматриваются в Уставе Общества.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0"/>
        <w:rPr/>
      </w:pPr>
      <w:r>
        <w:rPr>
          <w:rFonts w:cs="Times New Roman" w:ascii="Times New Roman" w:hAnsi="Times New Roman"/>
          <w:b/>
          <w:bCs/>
          <w:sz w:val="24"/>
          <w:szCs w:val="24"/>
        </w:rPr>
        <w:t>10. КОНТРОЛЬ, УЧЕТ И ОТЧЕТНОСТЬ</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9.1. Для осуществления своих прав по контролю за деятельностью Общества каждый участник имеет право на получение информации и справок по всем вопросам, связанным с деятельностью Общества. Формы контроля, а также учета и отчетности определяются Уставом Общества, действующим законодательством Российской Федерации, а также решениями Общего собрания участников.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0"/>
        <w:rPr/>
      </w:pPr>
      <w:r>
        <w:rPr>
          <w:rFonts w:cs="Times New Roman" w:ascii="Times New Roman" w:hAnsi="Times New Roman"/>
          <w:b/>
          <w:bCs/>
          <w:sz w:val="24"/>
          <w:szCs w:val="24"/>
        </w:rPr>
        <w:t>11. КОНФИДЕНЦИАЛЬНОСТЬ</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10.1. Каждый из Учредителей обязуется не разглашать информацию, признанную конфиденциальной в установленном порядке.</w:t>
      </w:r>
    </w:p>
    <w:p>
      <w:pPr>
        <w:pStyle w:val="ConsPlusNormal"/>
        <w:spacing w:before="220" w:after="200"/>
        <w:ind w:firstLine="540"/>
        <w:jc w:val="both"/>
        <w:rPr/>
      </w:pPr>
      <w:r>
        <w:rPr>
          <w:rFonts w:cs="Times New Roman" w:ascii="Times New Roman" w:hAnsi="Times New Roman"/>
          <w:sz w:val="24"/>
          <w:szCs w:val="24"/>
        </w:rPr>
        <w:t>10.2. Передача информации, не подлежащей разглашению, третьим лицам, опубликование или иное разглашение такой информации могут осуществляться лишь в порядке, установленном Общим собранием участников Общества.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0"/>
        <w:rPr/>
      </w:pPr>
      <w:r>
        <w:rPr>
          <w:rFonts w:cs="Times New Roman" w:ascii="Times New Roman" w:hAnsi="Times New Roman"/>
          <w:b/>
          <w:bCs/>
          <w:sz w:val="24"/>
          <w:szCs w:val="24"/>
        </w:rPr>
        <w:t>12. ФОРС-МАЖОР</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11.1. Учредители освобождаются от частичного или полного исполнения обязательств по настоящему Договору, если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Учредитель не мог ни предвидеть, ни предотвратить разумными мерами. К обстоятельствам непреодолимой силы относятся события, на которые Учредитель не может оказать влияния и за возникновение которых он не несет ответственности, например: землетрясение, наводнение, пожар, а также забастовка, правительственные постановления или распоряжения государственных органов.</w:t>
      </w:r>
    </w:p>
    <w:p>
      <w:pPr>
        <w:pStyle w:val="ConsPlusNormal"/>
        <w:spacing w:before="220" w:after="200"/>
        <w:ind w:firstLine="540"/>
        <w:jc w:val="both"/>
        <w:rPr/>
      </w:pPr>
      <w:r>
        <w:rPr>
          <w:rFonts w:cs="Times New Roman" w:ascii="Times New Roman" w:hAnsi="Times New Roman"/>
          <w:sz w:val="24"/>
          <w:szCs w:val="24"/>
        </w:rPr>
        <w:t>11.2. Учредитель, ссылающийся на обстоятельства непреодолимой силы, обязан немедленно информировать других Учредителей о наступлении подобных обстоятельств в письменной форме, причем по требованию других Учредителей должен быть представлен удостоверяющий документ.</w:t>
      </w:r>
    </w:p>
    <w:p>
      <w:pPr>
        <w:pStyle w:val="ConsPlusNormal"/>
        <w:spacing w:before="220" w:after="200"/>
        <w:ind w:firstLine="540"/>
        <w:jc w:val="both"/>
        <w:rPr/>
      </w:pPr>
      <w:r>
        <w:rPr>
          <w:rFonts w:cs="Times New Roman" w:ascii="Times New Roman" w:hAnsi="Times New Roman"/>
          <w:sz w:val="24"/>
          <w:szCs w:val="24"/>
        </w:rPr>
        <w:t>11.3. Учредитель, который не может из-за обстоятельств непреодолимой силы выполнить обязательства по настоящему Договору, обязуется приложить все усилия к тому, чтобы как можно скорее компенсировать последствия невыполнения обязательств.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0"/>
        <w:rPr/>
      </w:pPr>
      <w:r>
        <w:rPr>
          <w:rFonts w:cs="Times New Roman" w:ascii="Times New Roman" w:hAnsi="Times New Roman"/>
          <w:b/>
          <w:bCs/>
          <w:sz w:val="24"/>
          <w:szCs w:val="24"/>
        </w:rPr>
        <w:t>13. РАССМОТРЕНИЕ СПОРОВ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12.1. Все споры и разногласия, которые могут возникнуть в связи с исполнением настоящего Договора, разрешаются путем проведения переговоров между Учредителями.</w:t>
      </w:r>
    </w:p>
    <w:p>
      <w:pPr>
        <w:pStyle w:val="ConsPlusNormal"/>
        <w:spacing w:before="220" w:after="200"/>
        <w:ind w:firstLine="540"/>
        <w:jc w:val="both"/>
        <w:rPr/>
      </w:pPr>
      <w:r>
        <w:rPr>
          <w:rFonts w:cs="Times New Roman" w:ascii="Times New Roman" w:hAnsi="Times New Roman"/>
          <w:sz w:val="24"/>
          <w:szCs w:val="24"/>
        </w:rPr>
        <w:t>12.2. Споры и разногласия, не урегулированные в результате переговоров, разрешаются в судебном порядке, установленном действующим законодательством Российской Федерации.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0"/>
        <w:rPr/>
      </w:pPr>
      <w:r>
        <w:rPr>
          <w:rFonts w:cs="Times New Roman" w:ascii="Times New Roman" w:hAnsi="Times New Roman"/>
          <w:b/>
          <w:bCs/>
          <w:sz w:val="24"/>
          <w:szCs w:val="24"/>
        </w:rPr>
        <w:t>14. ЗАКЛЮЧИТЕЛЬНЫЕ ПОЛОЖЕНИЯ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13.1. Настоящий Договор вступает в силу с даты его подписания Учредителями.</w:t>
      </w:r>
    </w:p>
    <w:p>
      <w:pPr>
        <w:pStyle w:val="ConsPlusNormal"/>
        <w:spacing w:before="220" w:after="200"/>
        <w:ind w:firstLine="540"/>
        <w:jc w:val="both"/>
        <w:rPr/>
      </w:pPr>
      <w:r>
        <w:rPr>
          <w:rFonts w:cs="Times New Roman" w:ascii="Times New Roman" w:hAnsi="Times New Roman"/>
          <w:sz w:val="24"/>
          <w:szCs w:val="24"/>
        </w:rPr>
        <w:t>13.2. Все изменения и дополнения к настоящему Договору составляются в письменной форме в соответствии с положениями действующего законодательства Российской Федерации.</w:t>
      </w:r>
    </w:p>
    <w:p>
      <w:pPr>
        <w:pStyle w:val="ConsPlusNormal"/>
        <w:spacing w:before="220" w:after="200"/>
        <w:ind w:firstLine="540"/>
        <w:jc w:val="both"/>
        <w:rPr/>
      </w:pPr>
      <w:r>
        <w:rPr>
          <w:rFonts w:cs="Times New Roman" w:ascii="Times New Roman" w:hAnsi="Times New Roman"/>
          <w:sz w:val="24"/>
          <w:szCs w:val="24"/>
        </w:rPr>
        <w:t>13.3. Во всем, что не предусмотрено настоящим Договором, Учредители руководствуются положениями действующего законодательства Российской Федерации.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ПОДПИСИ УЧРЕДИТЕЛЕЙ:</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_______ "_________________"    _______________/ </w:t>
      </w:r>
      <w:r>
        <w:rPr>
          <w:rFonts w:cs="Times New Roman" w:ascii="Times New Roman" w:hAnsi="Times New Roman"/>
          <w:sz w:val="24"/>
          <w:szCs w:val="24"/>
          <w:u w:val="single"/>
        </w:rPr>
        <w:t xml:space="preserve">   А.А.Ступин</w:t>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(подпись)           (Ф.И.О.)</w:t>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_______ "_________________"    _______________/</w:t>
      </w:r>
      <w:r>
        <w:rPr>
          <w:rFonts w:cs="Times New Roman" w:ascii="Times New Roman" w:hAnsi="Times New Roman"/>
          <w:sz w:val="24"/>
          <w:szCs w:val="24"/>
          <w:u w:val="single"/>
        </w:rPr>
        <w:t xml:space="preserve">  Т.В.Тимофеева</w:t>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(подпись)           (Ф.И.О.)</w:t>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_______ "_________________"    _______________/ </w:t>
      </w:r>
      <w:r>
        <w:rPr>
          <w:rFonts w:cs="Times New Roman" w:ascii="Times New Roman" w:hAnsi="Times New Roman"/>
          <w:sz w:val="24"/>
          <w:szCs w:val="24"/>
          <w:u w:val="single"/>
        </w:rPr>
        <w:t xml:space="preserve">   М.В.Близниченко</w:t>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(подпись)           (Ф.И.О.)</w:t>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_______ "_________________"    _______________/</w:t>
      </w:r>
      <w:r>
        <w:rPr>
          <w:rFonts w:cs="Times New Roman" w:ascii="Times New Roman" w:hAnsi="Times New Roman"/>
          <w:sz w:val="24"/>
          <w:szCs w:val="24"/>
          <w:u w:val="single"/>
        </w:rPr>
        <w:t xml:space="preserve">  А.А.Суренков</w:t>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(подпись)           (Ф.И.О.)</w:t>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_______ "_________________"    _______________/ </w:t>
      </w:r>
      <w:r>
        <w:rPr>
          <w:rFonts w:cs="Times New Roman" w:ascii="Times New Roman" w:hAnsi="Times New Roman"/>
          <w:sz w:val="24"/>
          <w:szCs w:val="24"/>
          <w:u w:val="single"/>
        </w:rPr>
        <w:t xml:space="preserve">   С.Г.Саврицкая</w:t>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(подпись)           (Ф.И.О.)</w:t>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_______ "_________________"    _______________/</w:t>
      </w:r>
      <w:r>
        <w:rPr>
          <w:rFonts w:cs="Times New Roman" w:ascii="Times New Roman" w:hAnsi="Times New Roman"/>
          <w:sz w:val="24"/>
          <w:szCs w:val="24"/>
          <w:u w:val="single"/>
        </w:rPr>
        <w:t xml:space="preserve">  Л.Н.Репш</w:t>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(подпись)           (Ф.И.О.)</w:t>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_______ "_________________"    _______________/И.В.Потеряева </w:t>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(подпись)           (Ф.И.О.)</w:t>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_______ "_________________"    _______________/</w:t>
      </w:r>
      <w:r>
        <w:rPr>
          <w:rFonts w:cs="Times New Roman" w:ascii="Times New Roman" w:hAnsi="Times New Roman"/>
          <w:sz w:val="24"/>
          <w:szCs w:val="24"/>
          <w:u w:val="single"/>
        </w:rPr>
        <w:t xml:space="preserve">А.А.Пелиханов </w:t>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(подпись)           (Ф.И.О.)</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sz w:val="24"/>
          <w:szCs w:val="24"/>
        </w:rPr>
        <w:t xml:space="preserve">                                                             </w:t>
      </w:r>
    </w:p>
    <w:p>
      <w:pPr>
        <w:pStyle w:val="ConsPlusNonformat"/>
        <w:jc w:val="both"/>
        <w:rPr>
          <w:rFonts w:ascii="Times New Roman" w:hAnsi="Times New Roman" w:cs="Times New Roman"/>
          <w:sz w:val="24"/>
          <w:szCs w:val="24"/>
        </w:rPr>
      </w:pPr>
      <w:r>
        <w:rPr/>
      </w:r>
    </w:p>
    <w:p>
      <w:pPr>
        <w:pStyle w:val="ConsPlusNonformat"/>
        <w:jc w:val="both"/>
        <w:rPr>
          <w:rFonts w:ascii="Times New Roman" w:hAnsi="Times New Roman" w:cs="Times New Roman"/>
          <w:sz w:val="24"/>
          <w:szCs w:val="24"/>
        </w:rPr>
      </w:pPr>
      <w:r>
        <w:rPr/>
      </w:r>
    </w:p>
    <w:p>
      <w:pPr>
        <w:pStyle w:val="ConsPlusNonformat"/>
        <w:jc w:val="both"/>
        <w:rPr>
          <w:rFonts w:ascii="Times New Roman" w:hAnsi="Times New Roman" w:cs="Times New Roman"/>
          <w:sz w:val="24"/>
          <w:szCs w:val="24"/>
        </w:rPr>
      </w:pPr>
      <w:r>
        <w:rPr/>
      </w:r>
    </w:p>
    <w:p>
      <w:pPr>
        <w:pStyle w:val="ConsPlusNonformat"/>
        <w:jc w:val="both"/>
        <w:rPr>
          <w:rFonts w:ascii="Times New Roman" w:hAnsi="Times New Roman" w:cs="Times New Roman"/>
          <w:sz w:val="24"/>
          <w:szCs w:val="24"/>
        </w:rPr>
      </w:pPr>
      <w:r>
        <w:rPr/>
      </w:r>
    </w:p>
    <w:p>
      <w:pPr>
        <w:pStyle w:val="ConsPlusNonformat"/>
        <w:jc w:val="both"/>
        <w:rPr>
          <w:rFonts w:ascii="Times New Roman" w:hAnsi="Times New Roman" w:cs="Times New Roman"/>
          <w:sz w:val="24"/>
          <w:szCs w:val="24"/>
        </w:rPr>
      </w:pPr>
      <w:r>
        <w:rPr/>
      </w:r>
    </w:p>
    <w:p>
      <w:pPr>
        <w:pStyle w:val="ConsPlusNonformat"/>
        <w:jc w:val="both"/>
        <w:rPr>
          <w:rFonts w:ascii="Times New Roman" w:hAnsi="Times New Roman" w:cs="Times New Roman"/>
          <w:sz w:val="24"/>
          <w:szCs w:val="24"/>
        </w:rPr>
      </w:pPr>
      <w:r>
        <w:rPr/>
      </w:r>
    </w:p>
    <w:p>
      <w:pPr>
        <w:pStyle w:val="ConsPlusNonformat"/>
        <w:jc w:val="both"/>
        <w:rPr>
          <w:rFonts w:ascii="Times New Roman" w:hAnsi="Times New Roman" w:cs="Times New Roman"/>
          <w:sz w:val="24"/>
          <w:szCs w:val="24"/>
        </w:rPr>
      </w:pPr>
      <w:r>
        <w:rPr/>
      </w:r>
    </w:p>
    <w:p>
      <w:pPr>
        <w:pStyle w:val="ConsPlusNonformat"/>
        <w:jc w:val="both"/>
        <w:rPr>
          <w:rFonts w:ascii="Times New Roman" w:hAnsi="Times New Roman" w:cs="Times New Roman"/>
          <w:sz w:val="24"/>
          <w:szCs w:val="24"/>
        </w:rPr>
      </w:pPr>
      <w:r>
        <w:rPr/>
      </w:r>
    </w:p>
    <w:p>
      <w:pPr>
        <w:sectPr>
          <w:type w:val="nextPage"/>
          <w:pgSz w:w="11906" w:h="16838"/>
          <w:pgMar w:left="1701" w:right="850" w:header="0" w:top="1134" w:footer="0" w:bottom="1134" w:gutter="0"/>
          <w:pgNumType w:fmt="decimal"/>
          <w:formProt w:val="false"/>
          <w:textDirection w:val="lrTb"/>
          <w:docGrid w:type="default" w:linePitch="360" w:charSpace="0"/>
        </w:sectPr>
        <w:pStyle w:val="ConsPlusNonformat"/>
        <w:jc w:val="both"/>
        <w:rPr>
          <w:rFonts w:ascii="Times New Roman" w:hAnsi="Times New Roman" w:cs="Times New Roman"/>
          <w:sz w:val="24"/>
          <w:szCs w:val="24"/>
        </w:rPr>
      </w:pPr>
      <w:r>
        <w:rPr/>
      </w:r>
    </w:p>
    <w:tbl>
      <w:tblPr>
        <w:tblW w:w="9355" w:type="dxa"/>
        <w:jc w:val="left"/>
        <w:tblInd w:w="0" w:type="dxa"/>
        <w:tblCellMar>
          <w:top w:w="0" w:type="dxa"/>
          <w:left w:w="108" w:type="dxa"/>
          <w:bottom w:w="0" w:type="dxa"/>
          <w:right w:w="108" w:type="dxa"/>
        </w:tblCellMar>
        <w:tblLook w:firstRow="1" w:noVBand="1" w:lastRow="0" w:firstColumn="1" w:lastColumn="0" w:noHBand="0" w:val="04a0"/>
      </w:tblPr>
      <w:tblGrid>
        <w:gridCol w:w="4689"/>
        <w:gridCol w:w="4666"/>
      </w:tblGrid>
      <w:tr>
        <w:trPr/>
        <w:tc>
          <w:tcPr>
            <w:tcW w:w="4689" w:type="dxa"/>
            <w:tcBorders/>
            <w:shd w:fill="auto" w:val="clear"/>
          </w:tcPr>
          <w:p>
            <w:pPr>
              <w:pStyle w:val="Normal"/>
              <w:spacing w:before="0" w:after="200"/>
              <w:ind w:firstLine="851"/>
              <w:jc w:val="center"/>
              <w:rPr/>
            </w:pPr>
            <w:r>
              <w:rPr/>
            </w:r>
          </w:p>
        </w:tc>
        <w:tc>
          <w:tcPr>
            <w:tcW w:w="4666" w:type="dxa"/>
            <w:tcBorders/>
            <w:shd w:fill="auto" w:val="clear"/>
          </w:tcPr>
          <w:p>
            <w:pPr>
              <w:pStyle w:val="Normal"/>
              <w:ind w:firstLine="851"/>
              <w:jc w:val="right"/>
              <w:rPr/>
            </w:pPr>
            <w:r>
              <w:rPr/>
            </w:r>
          </w:p>
          <w:p>
            <w:pPr>
              <w:pStyle w:val="Normal"/>
              <w:ind w:firstLine="851"/>
              <w:jc w:val="right"/>
              <w:rPr/>
            </w:pPr>
            <w:r>
              <w:rPr>
                <w:rFonts w:ascii="Times New Roman" w:hAnsi="Times New Roman"/>
                <w:sz w:val="28"/>
                <w:szCs w:val="28"/>
              </w:rPr>
              <w:t>УТВЕРЖДЕН</w:t>
            </w:r>
          </w:p>
          <w:p>
            <w:pPr>
              <w:pStyle w:val="Normal"/>
              <w:ind w:firstLine="851"/>
              <w:jc w:val="right"/>
              <w:rPr/>
            </w:pPr>
            <w:r>
              <w:rPr>
                <w:rFonts w:ascii="Times New Roman" w:hAnsi="Times New Roman"/>
                <w:sz w:val="28"/>
                <w:szCs w:val="28"/>
              </w:rPr>
              <w:t>Общим собранием Учредителей</w:t>
            </w:r>
          </w:p>
          <w:p>
            <w:pPr>
              <w:pStyle w:val="Normal"/>
              <w:spacing w:before="0" w:after="200"/>
              <w:ind w:firstLine="851"/>
              <w:jc w:val="right"/>
              <w:rPr/>
            </w:pPr>
            <w:r>
              <w:rPr>
                <w:rFonts w:ascii="Times New Roman" w:hAnsi="Times New Roman"/>
                <w:sz w:val="28"/>
                <w:szCs w:val="28"/>
              </w:rPr>
              <w:t>«____» _____________ ____ (приложение № 2)</w:t>
            </w:r>
          </w:p>
        </w:tc>
      </w:tr>
    </w:tbl>
    <w:p>
      <w:pPr>
        <w:pStyle w:val="Normal"/>
        <w:jc w:val="center"/>
        <w:rPr>
          <w:rFonts w:ascii="Times New Roman" w:hAnsi="Times New Roman"/>
          <w:sz w:val="28"/>
          <w:szCs w:val="28"/>
        </w:rPr>
      </w:pPr>
      <w:r>
        <w:rPr/>
      </w:r>
    </w:p>
    <w:p>
      <w:pPr>
        <w:pStyle w:val="Normal"/>
        <w:jc w:val="center"/>
        <w:rPr>
          <w:rFonts w:ascii="Times New Roman" w:hAnsi="Times New Roman"/>
          <w:sz w:val="28"/>
          <w:szCs w:val="28"/>
        </w:rPr>
      </w:pPr>
      <w:r>
        <w:rPr/>
      </w:r>
    </w:p>
    <w:p>
      <w:pPr>
        <w:pStyle w:val="Normal"/>
        <w:jc w:val="center"/>
        <w:rPr>
          <w:rFonts w:ascii="Times New Roman" w:hAnsi="Times New Roman"/>
          <w:sz w:val="28"/>
          <w:szCs w:val="28"/>
        </w:rPr>
      </w:pPr>
      <w:r>
        <w:rPr/>
      </w:r>
    </w:p>
    <w:p>
      <w:pPr>
        <w:pStyle w:val="Normal"/>
        <w:jc w:val="center"/>
        <w:rPr/>
      </w:pPr>
      <w:r>
        <w:rPr>
          <w:rFonts w:ascii="Times New Roman" w:hAnsi="Times New Roman"/>
          <w:sz w:val="28"/>
          <w:szCs w:val="28"/>
        </w:rPr>
        <w:t>УСТАВ</w:t>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pPr>
      <w:r>
        <w:rPr>
          <w:rFonts w:ascii="Times New Roman" w:hAnsi="Times New Roman"/>
          <w:sz w:val="28"/>
          <w:szCs w:val="28"/>
        </w:rPr>
        <w:t>ОБЩЕСТВА С ОГРАНИЧЕННОЙ ОТВЕТСТВЕННОСТЬЮ</w:t>
      </w:r>
    </w:p>
    <w:p>
      <w:pPr>
        <w:pStyle w:val="Normal"/>
        <w:jc w:val="center"/>
        <w:rPr/>
      </w:pPr>
      <w:r>
        <w:rPr>
          <w:rFonts w:ascii="Times New Roman" w:hAnsi="Times New Roman"/>
          <w:sz w:val="28"/>
          <w:szCs w:val="28"/>
        </w:rPr>
        <w:t>«Память»</w:t>
      </w:r>
    </w:p>
    <w:p>
      <w:pPr>
        <w:pStyle w:val="Normal"/>
        <w:jc w:val="center"/>
        <w:rPr/>
      </w:pPr>
      <w:r>
        <w:rPr>
          <w:rFonts w:ascii="Times New Roman" w:hAnsi="Times New Roman"/>
          <w:sz w:val="28"/>
          <w:szCs w:val="28"/>
        </w:rPr>
        <w:t>(ООО «Память»)</w:t>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Fonts w:ascii="Times New Roman" w:hAnsi="Times New Roman"/>
          <w:sz w:val="28"/>
          <w:szCs w:val="28"/>
        </w:rPr>
        <w:t xml:space="preserve">п. Саянский </w:t>
      </w:r>
    </w:p>
    <w:p>
      <w:pPr>
        <w:pStyle w:val="Normal"/>
        <w:jc w:val="center"/>
        <w:rPr/>
      </w:pPr>
      <w:r>
        <w:rPr>
          <w:rFonts w:ascii="Times New Roman" w:hAnsi="Times New Roman"/>
          <w:sz w:val="28"/>
          <w:szCs w:val="28"/>
        </w:rPr>
        <w:t>2023 год.</w:t>
      </w:r>
    </w:p>
    <w:p>
      <w:pPr>
        <w:pStyle w:val="Normal"/>
        <w:spacing w:lineRule="auto" w:line="240"/>
        <w:jc w:val="center"/>
        <w:rPr/>
      </w:pPr>
      <w:r>
        <w:rPr>
          <w:rFonts w:ascii="Times New Roman" w:hAnsi="Times New Roman"/>
          <w:sz w:val="28"/>
          <w:szCs w:val="28"/>
        </w:rPr>
        <w:t>1.  Общие положения.</w:t>
      </w:r>
    </w:p>
    <w:p>
      <w:pPr>
        <w:pStyle w:val="Normal"/>
        <w:spacing w:lineRule="auto" w:line="240" w:before="0" w:after="143"/>
        <w:jc w:val="both"/>
        <w:rPr/>
      </w:pPr>
      <w:r>
        <w:rPr>
          <w:rFonts w:ascii="Times New Roman" w:hAnsi="Times New Roman"/>
          <w:sz w:val="28"/>
          <w:szCs w:val="28"/>
        </w:rPr>
        <w:t>1.1.  Общество с ограниченной ответственностью  «Память» создано следующими муниципальными образованиями-учредителями:</w:t>
      </w:r>
    </w:p>
    <w:p>
      <w:pPr>
        <w:pStyle w:val="Normal"/>
        <w:spacing w:lineRule="auto" w:line="240" w:before="0" w:after="143"/>
        <w:ind w:firstLine="480"/>
        <w:jc w:val="both"/>
        <w:rPr/>
      </w:pPr>
      <w:r>
        <w:rPr>
          <w:rFonts w:ascii="Times New Roman" w:hAnsi="Times New Roman"/>
          <w:sz w:val="28"/>
          <w:szCs w:val="28"/>
        </w:rPr>
        <w:t>1) поселок Саянский, в состав которого входят городской населенный пункт поселок городского типа Саянский и сельский населенный пункт деревня Усть-Кандыга;</w:t>
      </w:r>
    </w:p>
    <w:p>
      <w:pPr>
        <w:pStyle w:val="Normal"/>
        <w:spacing w:lineRule="auto" w:line="240" w:before="0" w:after="143"/>
        <w:ind w:firstLine="480"/>
        <w:jc w:val="both"/>
        <w:rPr/>
      </w:pPr>
      <w:r>
        <w:rPr>
          <w:rFonts w:ascii="Times New Roman" w:hAnsi="Times New Roman"/>
          <w:sz w:val="28"/>
          <w:szCs w:val="28"/>
        </w:rPr>
        <w:t>2) Двуреченский сельсовет, в состав которого входят сельские населенные пункты: село Двуречное (административный центр), деревня Снегиревка, деревня Соловьевка, деревня Чуриново;</w:t>
      </w:r>
    </w:p>
    <w:p>
      <w:pPr>
        <w:pStyle w:val="Normal"/>
        <w:spacing w:lineRule="auto" w:line="240" w:before="0" w:after="143"/>
        <w:ind w:firstLine="480"/>
        <w:jc w:val="both"/>
        <w:rPr/>
      </w:pPr>
      <w:r>
        <w:rPr>
          <w:rFonts w:ascii="Times New Roman" w:hAnsi="Times New Roman"/>
          <w:sz w:val="28"/>
          <w:szCs w:val="28"/>
        </w:rPr>
        <w:t>3) Налобинский сельсовет, в состав которого входят сельские населенные пункты: деревня Налобино (административный центр), деревня Власть Труда, деревня Глубоково, деревня Точильное;</w:t>
      </w:r>
    </w:p>
    <w:p>
      <w:pPr>
        <w:pStyle w:val="Normal"/>
        <w:spacing w:lineRule="auto" w:line="240" w:before="0" w:after="143"/>
        <w:ind w:firstLine="480"/>
        <w:jc w:val="both"/>
        <w:rPr/>
      </w:pPr>
      <w:r>
        <w:rPr>
          <w:rFonts w:ascii="Times New Roman" w:hAnsi="Times New Roman"/>
          <w:sz w:val="28"/>
          <w:szCs w:val="28"/>
        </w:rPr>
        <w:t>4) Новинский сельсовет, в состав которого входит сельский населенный пункт деревня Новая (административный центр);</w:t>
      </w:r>
    </w:p>
    <w:p>
      <w:pPr>
        <w:pStyle w:val="Normal"/>
        <w:spacing w:lineRule="auto" w:line="240" w:before="0" w:after="143"/>
        <w:ind w:firstLine="480"/>
        <w:jc w:val="both"/>
        <w:rPr/>
      </w:pPr>
      <w:r>
        <w:rPr>
          <w:rFonts w:ascii="Times New Roman" w:hAnsi="Times New Roman"/>
          <w:sz w:val="28"/>
          <w:szCs w:val="28"/>
        </w:rPr>
        <w:t>5) Переясловский сельсовет, в состав которого входит сельский населенный пункт село Переясловка (административный центр);</w:t>
      </w:r>
    </w:p>
    <w:p>
      <w:pPr>
        <w:pStyle w:val="Normal"/>
        <w:spacing w:lineRule="auto" w:line="240" w:before="0" w:after="143"/>
        <w:ind w:firstLine="480"/>
        <w:jc w:val="both"/>
        <w:rPr/>
      </w:pPr>
      <w:r>
        <w:rPr>
          <w:rFonts w:ascii="Times New Roman" w:hAnsi="Times New Roman"/>
          <w:sz w:val="28"/>
          <w:szCs w:val="28"/>
        </w:rPr>
        <w:t>6) Рыбинский сельсовет, в состав которого входят сельские населенные пункты: село Рыбное (административный центр), деревня Татьяновка ;</w:t>
      </w:r>
    </w:p>
    <w:p>
      <w:pPr>
        <w:pStyle w:val="Normal"/>
        <w:spacing w:lineRule="auto" w:line="240" w:before="0" w:after="143"/>
        <w:ind w:firstLine="480"/>
        <w:jc w:val="both"/>
        <w:rPr/>
      </w:pPr>
      <w:r>
        <w:rPr>
          <w:rFonts w:ascii="Times New Roman" w:hAnsi="Times New Roman"/>
          <w:sz w:val="28"/>
          <w:szCs w:val="28"/>
        </w:rPr>
        <w:t>7) Успенский сельсовет, в состав которого входят сельские населенные пункты: село Успенка (административный центр), поселок Илиган.</w:t>
      </w:r>
    </w:p>
    <w:p>
      <w:pPr>
        <w:pStyle w:val="Normal"/>
        <w:spacing w:lineRule="auto" w:line="240" w:before="0" w:after="143"/>
        <w:ind w:firstLine="480"/>
        <w:jc w:val="both"/>
        <w:rPr/>
      </w:pPr>
      <w:r>
        <w:rPr>
          <w:rFonts w:ascii="Times New Roman" w:hAnsi="Times New Roman"/>
          <w:sz w:val="28"/>
          <w:szCs w:val="28"/>
        </w:rPr>
        <w:t xml:space="preserve">8) Уральский сельсовет, в состав которого входит сельский населенный пункт поселок Урал. </w:t>
      </w:r>
    </w:p>
    <w:p>
      <w:pPr>
        <w:pStyle w:val="Normal"/>
        <w:spacing w:lineRule="auto" w:line="240" w:before="0" w:after="143"/>
        <w:jc w:val="both"/>
        <w:rPr/>
      </w:pPr>
      <w:r>
        <w:rPr>
          <w:rFonts w:ascii="Times New Roman" w:hAnsi="Times New Roman"/>
          <w:sz w:val="28"/>
          <w:szCs w:val="28"/>
        </w:rPr>
        <w:t xml:space="preserve">1.1.2  Муниципальные образования указанные в п 1.1. настоящего Устава при совместном упоминании именуются как «муниципальные образования», «муниципальные образования Рыбинского района». </w:t>
      </w:r>
    </w:p>
    <w:p>
      <w:pPr>
        <w:pStyle w:val="Normal"/>
        <w:spacing w:lineRule="auto" w:line="240" w:before="0" w:after="143"/>
        <w:jc w:val="both"/>
        <w:rPr/>
      </w:pPr>
      <w:r>
        <w:rPr>
          <w:rFonts w:ascii="Times New Roman" w:hAnsi="Times New Roman"/>
          <w:sz w:val="28"/>
          <w:szCs w:val="28"/>
        </w:rPr>
        <w:t>1.2 В своей деятельности Общество руководствуется действующим законодательством Российской Федерации, в том числе Гражданским кодексом РФ, Федеральным законом РФ «Об обществах с ограниченной ответственностью», иными нормативно-правовыми актами РФ, Красноярского края  и настоящим Уставом.</w:t>
      </w:r>
    </w:p>
    <w:p>
      <w:pPr>
        <w:pStyle w:val="Normal"/>
        <w:spacing w:lineRule="auto" w:line="240" w:before="0" w:after="143"/>
        <w:jc w:val="both"/>
        <w:rPr/>
      </w:pPr>
      <w:r>
        <w:rPr>
          <w:rFonts w:ascii="Times New Roman" w:hAnsi="Times New Roman"/>
          <w:sz w:val="28"/>
          <w:szCs w:val="28"/>
        </w:rPr>
        <w:t>1.3. Полное фирменное наименование Общества: Общество с ограниченной ответственностью «Память»</w:t>
      </w:r>
    </w:p>
    <w:p>
      <w:pPr>
        <w:pStyle w:val="Normal"/>
        <w:spacing w:lineRule="auto" w:line="240" w:before="0" w:after="143"/>
        <w:jc w:val="both"/>
        <w:rPr/>
      </w:pPr>
      <w:r>
        <w:rPr>
          <w:rFonts w:ascii="Times New Roman" w:hAnsi="Times New Roman"/>
          <w:sz w:val="28"/>
          <w:szCs w:val="28"/>
        </w:rPr>
        <w:t>1.4.  Сокращённое фирменное наименование Общества: ООО«Память».</w:t>
      </w:r>
    </w:p>
    <w:p>
      <w:pPr>
        <w:pStyle w:val="Normal"/>
        <w:spacing w:lineRule="auto" w:line="240" w:before="0" w:after="143"/>
        <w:jc w:val="both"/>
        <w:rPr/>
      </w:pPr>
      <w:r>
        <w:rPr>
          <w:rFonts w:ascii="Times New Roman" w:hAnsi="Times New Roman"/>
          <w:sz w:val="28"/>
          <w:szCs w:val="28"/>
        </w:rPr>
        <w:t>1.5.  От имени  Учредителей  Общества действуют  и его Участниками являются администрации соответствующих муниципальных образований.</w:t>
      </w:r>
    </w:p>
    <w:p>
      <w:pPr>
        <w:pStyle w:val="Normal"/>
        <w:spacing w:lineRule="auto" w:line="240" w:before="0" w:after="143"/>
        <w:jc w:val="both"/>
        <w:rPr/>
      </w:pPr>
      <w:r>
        <w:rPr>
          <w:rFonts w:ascii="Times New Roman" w:hAnsi="Times New Roman"/>
          <w:sz w:val="28"/>
          <w:szCs w:val="28"/>
        </w:rPr>
        <w:t xml:space="preserve">1.6.  Представителями администраций являются их Главы в соответствии с Уставами муниципальных образований. </w:t>
      </w:r>
    </w:p>
    <w:p>
      <w:pPr>
        <w:pStyle w:val="Normal"/>
        <w:spacing w:lineRule="auto" w:line="240"/>
        <w:jc w:val="both"/>
        <w:rPr/>
      </w:pPr>
      <w:r>
        <w:rPr>
          <w:rFonts w:ascii="Times New Roman" w:hAnsi="Times New Roman"/>
          <w:sz w:val="28"/>
          <w:szCs w:val="28"/>
        </w:rPr>
        <w:t>1.7.  Местонахождение Общества и его почтовый адрес : 663973, Россия, Красноярский край, п.Саянский, ул.Комсомольская,4.</w:t>
      </w:r>
    </w:p>
    <w:p>
      <w:pPr>
        <w:pStyle w:val="Normal"/>
        <w:spacing w:lineRule="auto" w:line="240"/>
        <w:jc w:val="center"/>
        <w:rPr/>
      </w:pPr>
      <w:r>
        <w:rPr>
          <w:rFonts w:ascii="Times New Roman" w:hAnsi="Times New Roman"/>
          <w:sz w:val="28"/>
          <w:szCs w:val="28"/>
        </w:rPr>
        <w:t>2.</w:t>
      </w:r>
      <w:r>
        <w:rPr>
          <w:rFonts w:ascii="Times New Roman" w:hAnsi="Times New Roman"/>
          <w:sz w:val="28"/>
          <w:szCs w:val="28"/>
        </w:rPr>
        <w:t xml:space="preserve"> Правовой статус Общества.</w:t>
      </w:r>
    </w:p>
    <w:p>
      <w:pPr>
        <w:pStyle w:val="Normal"/>
        <w:spacing w:lineRule="auto" w:line="240"/>
        <w:jc w:val="both"/>
        <w:rPr/>
      </w:pPr>
      <w:r>
        <w:rPr>
          <w:rFonts w:ascii="Times New Roman" w:hAnsi="Times New Roman"/>
          <w:sz w:val="28"/>
          <w:szCs w:val="28"/>
        </w:rPr>
        <w:t>2.1. Общество является юридическим лицом, обладает обособленным имуществом, имеет самостоятельный баланс, открывает расчетный счет и иные счета в банках и других кредитных учреждениях, имеет круглую печать со своим полным фирменным наименованием на русском языке и указанием на местонахождение Общества, штампы и бланки со своим фирменным наименованием, собственную эмблему, товарный знак и другие средства индивидуализации.</w:t>
      </w:r>
    </w:p>
    <w:p>
      <w:pPr>
        <w:pStyle w:val="Normal"/>
        <w:spacing w:lineRule="auto" w:line="240"/>
        <w:jc w:val="both"/>
        <w:rPr/>
      </w:pPr>
      <w:r>
        <w:rPr>
          <w:rFonts w:ascii="Times New Roman" w:hAnsi="Times New Roman"/>
          <w:sz w:val="28"/>
          <w:szCs w:val="28"/>
        </w:rPr>
        <w:t>Общество приобретает права юридического лица с момента его государственной регистрации.</w:t>
      </w:r>
    </w:p>
    <w:p>
      <w:pPr>
        <w:pStyle w:val="Normal"/>
        <w:spacing w:lineRule="auto" w:line="240"/>
        <w:jc w:val="both"/>
        <w:rPr/>
      </w:pPr>
      <w:r>
        <w:rPr>
          <w:rFonts w:ascii="Times New Roman" w:hAnsi="Times New Roman"/>
          <w:sz w:val="28"/>
          <w:szCs w:val="28"/>
        </w:rPr>
        <w:t>2.2. Общество отвечает по своим обязательствам всем принадлежащим ему имуществом. Общество не отвечает по обязательствам Участника, Участник не отвечает по обязательствам Общества.</w:t>
      </w:r>
    </w:p>
    <w:p>
      <w:pPr>
        <w:pStyle w:val="Normal"/>
        <w:spacing w:lineRule="auto" w:line="240"/>
        <w:jc w:val="both"/>
        <w:rPr/>
      </w:pPr>
      <w:r>
        <w:rPr>
          <w:rFonts w:ascii="Times New Roman" w:hAnsi="Times New Roman"/>
          <w:sz w:val="28"/>
          <w:szCs w:val="28"/>
        </w:rPr>
        <w:t>2.3. Общество от своего имени заключает хозяйственные договоры, приобретает и осуществляет имущественные и личные имущественные права, несет обязанности и ответственность, выступает истцом и ответчиком в суде, участвует в других хозяйственных товариществах и обществах.</w:t>
      </w:r>
    </w:p>
    <w:p>
      <w:pPr>
        <w:pStyle w:val="Normal"/>
        <w:spacing w:lineRule="auto" w:line="240"/>
        <w:jc w:val="center"/>
        <w:rPr/>
      </w:pPr>
      <w:r>
        <w:rPr>
          <w:rFonts w:ascii="Times New Roman" w:hAnsi="Times New Roman"/>
          <w:sz w:val="28"/>
          <w:szCs w:val="28"/>
        </w:rPr>
        <w:t>3.  Цели и предметы деятельности Общества.</w:t>
      </w:r>
    </w:p>
    <w:p>
      <w:pPr>
        <w:pStyle w:val="Normal"/>
        <w:spacing w:lineRule="auto" w:line="240" w:before="0" w:after="86"/>
        <w:jc w:val="both"/>
        <w:rPr/>
      </w:pPr>
      <w:r>
        <w:rPr>
          <w:rFonts w:ascii="Times New Roman" w:hAnsi="Times New Roman"/>
          <w:sz w:val="28"/>
          <w:szCs w:val="28"/>
        </w:rPr>
        <w:t>3.1.  Общество создано с целью совместного решения вопроса местного значения по организации  ритуальных услуг и содержанию мест захоронения в границах поселений входящих в Рыбинский муниципальный район.</w:t>
      </w:r>
    </w:p>
    <w:p>
      <w:pPr>
        <w:pStyle w:val="Normal"/>
        <w:spacing w:lineRule="auto" w:line="240" w:before="0" w:after="86"/>
        <w:jc w:val="both"/>
        <w:rPr/>
      </w:pPr>
      <w:r>
        <w:rPr>
          <w:rFonts w:ascii="Times New Roman" w:hAnsi="Times New Roman"/>
          <w:sz w:val="28"/>
          <w:szCs w:val="28"/>
        </w:rPr>
        <w:t>3.2.  Общество осуществляет в установленном порядке следующие виды деятельности ( предмет деятельности Общества):</w:t>
      </w:r>
    </w:p>
    <w:p>
      <w:pPr>
        <w:pStyle w:val="Normal"/>
        <w:spacing w:lineRule="auto" w:line="240" w:before="0" w:after="86"/>
        <w:jc w:val="both"/>
        <w:rPr/>
      </w:pPr>
      <w:r>
        <w:rPr>
          <w:rFonts w:ascii="Times New Roman" w:hAnsi="Times New Roman"/>
          <w:sz w:val="28"/>
          <w:szCs w:val="28"/>
        </w:rPr>
        <w:t>- предоставление гарантированного  перечня  услуг по погребению на безвозмездной основе, который  включает:</w:t>
      </w:r>
    </w:p>
    <w:p>
      <w:pPr>
        <w:pStyle w:val="Normal"/>
        <w:spacing w:lineRule="auto" w:line="240" w:before="0" w:after="86"/>
        <w:jc w:val="both"/>
        <w:rPr/>
      </w:pPr>
      <w:r>
        <w:rPr>
          <w:rFonts w:ascii="Times New Roman" w:hAnsi="Times New Roman"/>
          <w:sz w:val="28"/>
          <w:szCs w:val="28"/>
        </w:rPr>
        <w:t>- оформление документов, необходимых для погребения;</w:t>
      </w:r>
    </w:p>
    <w:p>
      <w:pPr>
        <w:pStyle w:val="Normal"/>
        <w:spacing w:lineRule="auto" w:line="240" w:before="0" w:after="86"/>
        <w:jc w:val="both"/>
        <w:rPr/>
      </w:pPr>
      <w:r>
        <w:rPr>
          <w:rFonts w:ascii="Times New Roman" w:hAnsi="Times New Roman"/>
          <w:sz w:val="28"/>
          <w:szCs w:val="28"/>
        </w:rPr>
        <w:t>- предоставление и доставка гроба и других предметов, необходимых для погребения;</w:t>
      </w:r>
    </w:p>
    <w:p>
      <w:pPr>
        <w:pStyle w:val="Normal"/>
        <w:spacing w:lineRule="auto" w:line="240" w:before="0" w:after="86"/>
        <w:jc w:val="both"/>
        <w:rPr/>
      </w:pPr>
      <w:r>
        <w:rPr>
          <w:rFonts w:ascii="Times New Roman" w:hAnsi="Times New Roman"/>
          <w:sz w:val="28"/>
          <w:szCs w:val="28"/>
        </w:rPr>
        <w:t>- перевозка тела (останков) умершего на кладбище ;</w:t>
      </w:r>
    </w:p>
    <w:p>
      <w:pPr>
        <w:pStyle w:val="Normal"/>
        <w:spacing w:lineRule="auto" w:line="240" w:before="0" w:after="86"/>
        <w:jc w:val="both"/>
        <w:rPr/>
      </w:pPr>
      <w:r>
        <w:rPr>
          <w:rFonts w:ascii="Times New Roman" w:hAnsi="Times New Roman"/>
          <w:sz w:val="28"/>
          <w:szCs w:val="28"/>
        </w:rPr>
        <w:t>-  погребение (с предоставлением могилы для погребения)</w:t>
      </w:r>
    </w:p>
    <w:p>
      <w:pPr>
        <w:pStyle w:val="Normal"/>
        <w:spacing w:lineRule="auto" w:line="240" w:before="0" w:after="86"/>
        <w:jc w:val="both"/>
        <w:rPr/>
      </w:pPr>
      <w:r>
        <w:rPr>
          <w:rFonts w:ascii="Times New Roman" w:hAnsi="Times New Roman"/>
          <w:sz w:val="28"/>
          <w:szCs w:val="28"/>
        </w:rPr>
        <w:t>- предоставление услуг по погребению сверх гарантированного перечня услуг по погребению в соответствии с Федеральным законом от 12.01.1996 N 8-ФЗ  "О погребении и похоронном деле" .</w:t>
      </w:r>
    </w:p>
    <w:p>
      <w:pPr>
        <w:pStyle w:val="Normal"/>
        <w:numPr>
          <w:ilvl w:val="0"/>
          <w:numId w:val="2"/>
        </w:numPr>
        <w:spacing w:lineRule="auto" w:line="240"/>
        <w:jc w:val="center"/>
        <w:rPr/>
      </w:pPr>
      <w:r>
        <w:rPr>
          <w:rFonts w:ascii="Times New Roman" w:hAnsi="Times New Roman"/>
          <w:sz w:val="28"/>
          <w:szCs w:val="28"/>
        </w:rPr>
        <w:t>Имущество Общества и фонды.</w:t>
      </w:r>
    </w:p>
    <w:p>
      <w:pPr>
        <w:pStyle w:val="Normal"/>
        <w:numPr>
          <w:ilvl w:val="1"/>
          <w:numId w:val="2"/>
        </w:numPr>
        <w:spacing w:lineRule="auto" w:line="240"/>
        <w:jc w:val="both"/>
        <w:rPr/>
      </w:pPr>
      <w:r>
        <w:rPr>
          <w:rFonts w:ascii="Times New Roman" w:hAnsi="Times New Roman"/>
          <w:sz w:val="28"/>
          <w:szCs w:val="28"/>
        </w:rPr>
        <w:t xml:space="preserve"> </w:t>
      </w:r>
      <w:r>
        <w:rPr>
          <w:rFonts w:ascii="Times New Roman" w:hAnsi="Times New Roman"/>
          <w:sz w:val="28"/>
          <w:szCs w:val="28"/>
        </w:rPr>
        <w:t>Имущество Общества образуется из оплаты долей его участников в Уставный капитал Общества, плодов, продукции и доходов, полученных в результате осуществления деятельности Общества, заемных средств, а также иного имущества, полученного Обществом из любых источников на законных основаниях.</w:t>
      </w:r>
    </w:p>
    <w:p>
      <w:pPr>
        <w:pStyle w:val="Normal"/>
        <w:numPr>
          <w:ilvl w:val="1"/>
          <w:numId w:val="2"/>
        </w:numPr>
        <w:spacing w:lineRule="auto" w:line="240"/>
        <w:jc w:val="both"/>
        <w:rPr/>
      </w:pPr>
      <w:r>
        <w:rPr>
          <w:rFonts w:ascii="Times New Roman" w:hAnsi="Times New Roman"/>
          <w:sz w:val="28"/>
          <w:szCs w:val="28"/>
        </w:rPr>
        <w:t xml:space="preserve"> </w:t>
      </w:r>
      <w:r>
        <w:rPr>
          <w:rFonts w:ascii="Times New Roman" w:hAnsi="Times New Roman"/>
          <w:sz w:val="28"/>
          <w:szCs w:val="28"/>
        </w:rPr>
        <w:t xml:space="preserve">Имущество, созданное, приобретенное и/или/ произведенное в процессе осуществления хозяйственной деятельности, принадлежит Обществу на праве собственности. </w:t>
      </w:r>
    </w:p>
    <w:p>
      <w:pPr>
        <w:pStyle w:val="Normal"/>
        <w:spacing w:lineRule="auto" w:line="240"/>
        <w:jc w:val="both"/>
        <w:rPr/>
      </w:pPr>
      <w:r>
        <w:rPr>
          <w:rFonts w:ascii="Times New Roman" w:hAnsi="Times New Roman"/>
          <w:sz w:val="28"/>
          <w:szCs w:val="28"/>
        </w:rPr>
        <w:t>4.3 Участник общества вправе передавать в пользование Обществу имущество, принадлежащее ему на праве собственности в порядке предусмотренном действующим законодательством. Указанное имущество возвращается Участнику Обществом по первому требованию.</w:t>
      </w:r>
    </w:p>
    <w:p>
      <w:pPr>
        <w:pStyle w:val="Normal"/>
        <w:numPr>
          <w:ilvl w:val="1"/>
          <w:numId w:val="2"/>
        </w:numPr>
        <w:spacing w:lineRule="auto" w:line="240"/>
        <w:jc w:val="both"/>
        <w:rPr/>
      </w:pPr>
      <w:r>
        <w:rPr>
          <w:rFonts w:ascii="Times New Roman" w:hAnsi="Times New Roman"/>
          <w:sz w:val="28"/>
          <w:szCs w:val="28"/>
        </w:rPr>
        <w:t xml:space="preserve"> </w:t>
      </w:r>
      <w:r>
        <w:rPr>
          <w:rFonts w:ascii="Times New Roman" w:hAnsi="Times New Roman"/>
          <w:sz w:val="28"/>
          <w:szCs w:val="28"/>
        </w:rPr>
        <w:t xml:space="preserve">Общество имеет право продавать принадлежащие ему транспортные средства и недвижимое имущество, сдавать их в аренду, отдавать в залог, вносить имущество в качестве вклада /доли/ в уставной/складочный / капитал хозяйственных обществ и товариществ и распоряжаться этими вкладами /долями/, или иным способом распоряжаться указанным имуществом только с согласия Участников Общества. </w:t>
      </w:r>
    </w:p>
    <w:p>
      <w:pPr>
        <w:pStyle w:val="Normal"/>
        <w:spacing w:lineRule="auto" w:line="240"/>
        <w:jc w:val="both"/>
        <w:rPr/>
      </w:pPr>
      <w:r>
        <w:rPr>
          <w:rFonts w:ascii="Times New Roman" w:hAnsi="Times New Roman"/>
          <w:sz w:val="28"/>
          <w:szCs w:val="28"/>
        </w:rPr>
        <w:t>4.5 Движимым имуществом, принадлежащим Обществу, оно распоряжается самостоятельно, если иное не предусмотрено законодательством и настоящим Уставом. Сделки, совершенные Обществом с нарушением указанных требований, являются ничтожными. Общество не вправе без согласия Участников Общества совершать сделки, связанные с предоставлением займов, поручительств, получением банковских гарантий, с иными обременениями, уступкой требования, переводом долга, а также заключать договоры простого товарищества.</w:t>
      </w:r>
    </w:p>
    <w:p>
      <w:pPr>
        <w:pStyle w:val="Normal"/>
        <w:spacing w:lineRule="auto" w:line="240"/>
        <w:jc w:val="both"/>
        <w:rPr/>
      </w:pPr>
      <w:r>
        <w:rPr>
          <w:rFonts w:ascii="Times New Roman" w:hAnsi="Times New Roman"/>
          <w:sz w:val="28"/>
          <w:szCs w:val="28"/>
        </w:rPr>
        <w:t>4.6.  Общество имеет право списывать быстроизнашивающиеся и малоценные предметы самостоятельно. Списание  транспортных средств и недвижимости производится только с согласия Участников Общества.</w:t>
      </w:r>
    </w:p>
    <w:p>
      <w:pPr>
        <w:pStyle w:val="Normal"/>
        <w:spacing w:lineRule="auto" w:line="240"/>
        <w:jc w:val="both"/>
        <w:rPr/>
      </w:pPr>
      <w:r>
        <w:rPr>
          <w:rFonts w:ascii="Times New Roman" w:hAnsi="Times New Roman"/>
          <w:sz w:val="28"/>
          <w:szCs w:val="28"/>
        </w:rPr>
        <w:t>4.7.  Общество самостоятельно распоряжается результатами производственной деятельности, выпускаемой продукцией /кроме случаев, установленных законодательством, настоящим Уставом, решениям Участников Общества/, полученной чистой прибылью, остающейся в распоряжении Общества после уплаты установленных законодательством, правовыми актами района и настоящим Уставом налогов, сборов и других обязательных платежей.</w:t>
      </w:r>
    </w:p>
    <w:p>
      <w:pPr>
        <w:pStyle w:val="Normal"/>
        <w:spacing w:lineRule="auto" w:line="240"/>
        <w:jc w:val="both"/>
        <w:rPr/>
      </w:pPr>
      <w:r>
        <w:rPr>
          <w:rFonts w:ascii="Times New Roman" w:hAnsi="Times New Roman"/>
          <w:sz w:val="28"/>
          <w:szCs w:val="28"/>
        </w:rPr>
        <w:t>4.8.  Распределение чистой прибыли, полученной Обществом, производится Участниками Общества один раз в год после утверждения годового отчета. По решению Участников Общества часть прибыли, остающаяся в распоряжении Общества, может быть направлена на увеличение уставного капитала Общества.</w:t>
      </w:r>
    </w:p>
    <w:p>
      <w:pPr>
        <w:pStyle w:val="Normal"/>
        <w:spacing w:lineRule="auto" w:line="240" w:before="0" w:after="86"/>
        <w:jc w:val="both"/>
        <w:rPr/>
      </w:pPr>
      <w:r>
        <w:rPr>
          <w:rFonts w:ascii="Times New Roman" w:hAnsi="Times New Roman"/>
          <w:sz w:val="28"/>
          <w:szCs w:val="28"/>
        </w:rPr>
        <w:t>4.9.  Оставшаяся в распоряжении Общества часть чистой прибыли используется Обществом в установленном порядке на:</w:t>
      </w:r>
    </w:p>
    <w:p>
      <w:pPr>
        <w:pStyle w:val="Normal"/>
        <w:spacing w:lineRule="auto" w:line="240" w:before="0" w:after="86"/>
        <w:jc w:val="both"/>
        <w:rPr/>
      </w:pPr>
      <w:r>
        <w:rPr>
          <w:rFonts w:ascii="Times New Roman" w:hAnsi="Times New Roman"/>
          <w:sz w:val="28"/>
          <w:szCs w:val="28"/>
        </w:rPr>
        <w:t>-  внедрение, освоение новой техники и технологий;</w:t>
      </w:r>
    </w:p>
    <w:p>
      <w:pPr>
        <w:pStyle w:val="Normal"/>
        <w:spacing w:lineRule="auto" w:line="240" w:before="0" w:after="86"/>
        <w:jc w:val="both"/>
        <w:rPr/>
      </w:pPr>
      <w:r>
        <w:rPr>
          <w:rFonts w:ascii="Times New Roman" w:hAnsi="Times New Roman"/>
          <w:sz w:val="28"/>
          <w:szCs w:val="28"/>
        </w:rPr>
        <w:t>-  создание фондов Общества, в том числе предназначенных для покрытия убытков;</w:t>
      </w:r>
    </w:p>
    <w:p>
      <w:pPr>
        <w:pStyle w:val="Normal"/>
        <w:spacing w:lineRule="auto" w:line="240" w:before="0" w:after="86"/>
        <w:jc w:val="both"/>
        <w:rPr/>
      </w:pPr>
      <w:r>
        <w:rPr>
          <w:rFonts w:ascii="Times New Roman" w:hAnsi="Times New Roman"/>
          <w:sz w:val="28"/>
          <w:szCs w:val="28"/>
        </w:rPr>
        <w:t>-  развитие и расширение финансово-хозяйственной деятельности Общества, пополнение оборотных средств;</w:t>
      </w:r>
    </w:p>
    <w:p>
      <w:pPr>
        <w:pStyle w:val="Normal"/>
        <w:spacing w:lineRule="auto" w:line="240" w:before="0" w:after="86"/>
        <w:jc w:val="both"/>
        <w:rPr/>
      </w:pPr>
      <w:r>
        <w:rPr>
          <w:rFonts w:ascii="Times New Roman" w:hAnsi="Times New Roman"/>
          <w:sz w:val="28"/>
          <w:szCs w:val="28"/>
        </w:rPr>
        <w:t>-  строительство, реконструкцию, обновление основных фондов;</w:t>
      </w:r>
    </w:p>
    <w:p>
      <w:pPr>
        <w:pStyle w:val="Normal"/>
        <w:spacing w:lineRule="auto" w:line="240" w:before="0" w:after="86"/>
        <w:jc w:val="both"/>
        <w:rPr/>
      </w:pPr>
      <w:r>
        <w:rPr>
          <w:rFonts w:ascii="Times New Roman" w:hAnsi="Times New Roman"/>
          <w:sz w:val="28"/>
          <w:szCs w:val="28"/>
        </w:rPr>
        <w:t>-  изучение конъюнктуры рынка, потребительского спроса, маркетинг;</w:t>
      </w:r>
    </w:p>
    <w:p>
      <w:pPr>
        <w:pStyle w:val="Normal"/>
        <w:spacing w:lineRule="auto" w:line="240" w:before="0" w:after="86"/>
        <w:jc w:val="both"/>
        <w:rPr/>
      </w:pPr>
      <w:r>
        <w:rPr>
          <w:rFonts w:ascii="Times New Roman" w:hAnsi="Times New Roman"/>
          <w:sz w:val="28"/>
          <w:szCs w:val="28"/>
        </w:rPr>
        <w:t>-  рекламу продукции, работ и услуг Общества;</w:t>
      </w:r>
    </w:p>
    <w:p>
      <w:pPr>
        <w:pStyle w:val="Normal"/>
        <w:spacing w:lineRule="auto" w:line="240" w:before="0" w:after="86"/>
        <w:jc w:val="both"/>
        <w:rPr/>
      </w:pPr>
      <w:r>
        <w:rPr>
          <w:rFonts w:ascii="Times New Roman" w:hAnsi="Times New Roman"/>
          <w:sz w:val="28"/>
          <w:szCs w:val="28"/>
        </w:rPr>
        <w:t>-  материальное стимулирование, обучение и повышение квалификации сотрудников Общества.</w:t>
      </w:r>
    </w:p>
    <w:p>
      <w:pPr>
        <w:pStyle w:val="Normal"/>
        <w:spacing w:lineRule="auto" w:line="240" w:before="0" w:after="86"/>
        <w:jc w:val="both"/>
        <w:rPr/>
      </w:pPr>
      <w:r>
        <w:rPr>
          <w:rFonts w:ascii="Times New Roman" w:hAnsi="Times New Roman"/>
          <w:sz w:val="28"/>
          <w:szCs w:val="28"/>
        </w:rPr>
        <w:t>4.10.  Общество вправе за счет чистой прибыли, оставшейся в распоряжении Общества, создавать, формировать и использовать фонды: развития, материального поощрения работников, социальный, жилищный и иные фонды в порядке и размерах, установленных решением Участников Общества.</w:t>
      </w:r>
    </w:p>
    <w:p>
      <w:pPr>
        <w:pStyle w:val="Normal"/>
        <w:spacing w:lineRule="auto" w:line="240"/>
        <w:jc w:val="both"/>
        <w:rPr/>
      </w:pPr>
      <w:r>
        <w:rPr>
          <w:rFonts w:ascii="Times New Roman" w:hAnsi="Times New Roman"/>
          <w:sz w:val="28"/>
          <w:szCs w:val="28"/>
        </w:rPr>
        <w:t>4.11.  В качестве оплаты долей Общества  вносятся денежные средства.</w:t>
      </w:r>
    </w:p>
    <w:p>
      <w:pPr>
        <w:pStyle w:val="Normal"/>
        <w:spacing w:lineRule="auto" w:line="240"/>
        <w:jc w:val="both"/>
        <w:rPr/>
      </w:pPr>
      <w:r>
        <w:rPr>
          <w:rFonts w:ascii="Times New Roman" w:hAnsi="Times New Roman"/>
          <w:sz w:val="28"/>
          <w:szCs w:val="28"/>
        </w:rPr>
        <w:t>4.12.  Уставной капитал должен быть оплачен в полном размере в течение 1 месяца.</w:t>
      </w:r>
    </w:p>
    <w:p>
      <w:pPr>
        <w:pStyle w:val="Normal"/>
        <w:spacing w:lineRule="auto" w:line="240"/>
        <w:jc w:val="both"/>
        <w:rPr/>
      </w:pPr>
      <w:r>
        <w:rPr>
          <w:rFonts w:ascii="Times New Roman" w:hAnsi="Times New Roman"/>
          <w:sz w:val="28"/>
          <w:szCs w:val="28"/>
        </w:rPr>
        <w:t>4.13.  Общество вправе по решению Участников производить увеличение или уменьшение уставного капитала, если иного не установлено действующим законодательством Российской Федерации и настоящим Уставом.</w:t>
      </w:r>
    </w:p>
    <w:p>
      <w:pPr>
        <w:pStyle w:val="Normal"/>
        <w:spacing w:lineRule="auto" w:line="240" w:before="0" w:after="29"/>
        <w:jc w:val="both"/>
        <w:rPr/>
      </w:pPr>
      <w:r>
        <w:rPr>
          <w:rFonts w:ascii="Times New Roman" w:hAnsi="Times New Roman"/>
          <w:sz w:val="28"/>
          <w:szCs w:val="28"/>
        </w:rPr>
        <w:t>4.14 Общество также обязано произвести уменьшение уставного капитала до размеров, не превышающих стоимость чистых активов Общества и зарегистрировать такое уменьшение в случае, если к моменту окончания второго и каждого последующего финансового года стоимость его чистых активов станет меньше уставного капитала.</w:t>
      </w:r>
    </w:p>
    <w:p>
      <w:pPr>
        <w:pStyle w:val="Normal"/>
        <w:spacing w:lineRule="auto" w:line="240" w:before="0" w:after="29"/>
        <w:jc w:val="both"/>
        <w:rPr/>
      </w:pPr>
      <w:r>
        <w:rPr>
          <w:rFonts w:ascii="Times New Roman" w:hAnsi="Times New Roman"/>
          <w:sz w:val="28"/>
          <w:szCs w:val="28"/>
        </w:rPr>
        <w:t>4.15 Общество не вправе уменьшать уставный капитал, если в результате такого уменьшения его размер станет меньше минимального размера, определенного в соответствии с Федеральным законодательством.</w:t>
      </w:r>
    </w:p>
    <w:p>
      <w:pPr>
        <w:pStyle w:val="Normal"/>
        <w:spacing w:lineRule="auto" w:line="240" w:before="0" w:after="29"/>
        <w:jc w:val="both"/>
        <w:rPr/>
      </w:pPr>
      <w:r>
        <w:rPr>
          <w:rFonts w:ascii="Times New Roman" w:hAnsi="Times New Roman"/>
          <w:sz w:val="28"/>
          <w:szCs w:val="28"/>
        </w:rPr>
        <w:t>4.16.  Уменьшение размеров уставного каптала Общества производится только после уведомления об этом всех кредиторов.</w:t>
      </w:r>
    </w:p>
    <w:p>
      <w:pPr>
        <w:pStyle w:val="Normal"/>
        <w:spacing w:lineRule="auto" w:line="240" w:before="0" w:after="29"/>
        <w:jc w:val="both"/>
        <w:rPr>
          <w:rFonts w:ascii="Times New Roman" w:hAnsi="Times New Roman"/>
          <w:sz w:val="28"/>
          <w:szCs w:val="28"/>
        </w:rPr>
      </w:pPr>
      <w:r>
        <w:rPr>
          <w:rFonts w:ascii="Times New Roman" w:hAnsi="Times New Roman"/>
          <w:sz w:val="28"/>
          <w:szCs w:val="28"/>
        </w:rPr>
      </w:r>
    </w:p>
    <w:p>
      <w:pPr>
        <w:pStyle w:val="Normal"/>
        <w:spacing w:lineRule="auto" w:line="240" w:before="0" w:after="29"/>
        <w:jc w:val="center"/>
        <w:rPr/>
      </w:pPr>
      <w:r>
        <w:rPr>
          <w:rFonts w:ascii="Times New Roman" w:hAnsi="Times New Roman"/>
          <w:sz w:val="28"/>
          <w:szCs w:val="28"/>
        </w:rPr>
        <w:t>5.  Права и обязанности Участников Общества:</w:t>
      </w:r>
    </w:p>
    <w:p>
      <w:pPr>
        <w:pStyle w:val="Normal"/>
        <w:spacing w:lineRule="auto" w:line="240" w:before="0" w:after="29"/>
        <w:jc w:val="both"/>
        <w:rPr/>
      </w:pPr>
      <w:r>
        <w:rPr>
          <w:rFonts w:ascii="Times New Roman" w:hAnsi="Times New Roman"/>
          <w:sz w:val="28"/>
          <w:szCs w:val="28"/>
        </w:rPr>
        <w:t>5.1.  Участники Общества вправе:</w:t>
      </w:r>
    </w:p>
    <w:p>
      <w:pPr>
        <w:pStyle w:val="Normal"/>
        <w:spacing w:lineRule="auto" w:line="240"/>
        <w:jc w:val="both"/>
        <w:rPr/>
      </w:pPr>
      <w:r>
        <w:rPr>
          <w:rFonts w:ascii="Times New Roman" w:hAnsi="Times New Roman"/>
          <w:sz w:val="28"/>
          <w:szCs w:val="28"/>
        </w:rPr>
        <w:t>-  участвовать в управлении делами Общества в порядке, предусмотренном действующим законодательством и настоящим Уставом;</w:t>
      </w:r>
    </w:p>
    <w:p>
      <w:pPr>
        <w:pStyle w:val="Normal"/>
        <w:spacing w:lineRule="auto" w:line="240" w:before="0" w:after="86"/>
        <w:jc w:val="both"/>
        <w:rPr/>
      </w:pPr>
      <w:r>
        <w:rPr>
          <w:rFonts w:ascii="Times New Roman" w:hAnsi="Times New Roman"/>
          <w:sz w:val="28"/>
          <w:szCs w:val="28"/>
        </w:rPr>
        <w:t>-  получать полную достоверную информацию о деятельности Общества, в любое время знакомиться с данными бухгалтерского учета, отчётности и иной документацией Общества;</w:t>
      </w:r>
    </w:p>
    <w:p>
      <w:pPr>
        <w:pStyle w:val="Normal"/>
        <w:spacing w:lineRule="auto" w:line="240" w:before="0" w:after="86"/>
        <w:jc w:val="both"/>
        <w:rPr/>
      </w:pPr>
      <w:r>
        <w:rPr>
          <w:rFonts w:ascii="Times New Roman" w:hAnsi="Times New Roman"/>
          <w:sz w:val="28"/>
          <w:szCs w:val="28"/>
        </w:rPr>
        <w:t>-  распределять полученную Обществом прибыль;</w:t>
      </w:r>
    </w:p>
    <w:p>
      <w:pPr>
        <w:pStyle w:val="Normal"/>
        <w:spacing w:lineRule="auto" w:line="240" w:before="0" w:after="86"/>
        <w:jc w:val="both"/>
        <w:rPr/>
      </w:pPr>
      <w:r>
        <w:rPr>
          <w:rFonts w:ascii="Times New Roman" w:hAnsi="Times New Roman"/>
          <w:sz w:val="28"/>
          <w:szCs w:val="28"/>
        </w:rPr>
        <w:t>-  продать или иным образом уступить свою долю в уставном капитале Общества либо ее часть иным лицам;</w:t>
      </w:r>
    </w:p>
    <w:p>
      <w:pPr>
        <w:pStyle w:val="Normal"/>
        <w:spacing w:lineRule="auto" w:line="240" w:before="0" w:after="86"/>
        <w:jc w:val="both"/>
        <w:rPr/>
      </w:pPr>
      <w:r>
        <w:rPr>
          <w:rFonts w:ascii="Times New Roman" w:hAnsi="Times New Roman"/>
          <w:sz w:val="28"/>
          <w:szCs w:val="28"/>
        </w:rPr>
        <w:t>-  получить в случае ликвидации Общества часть имущества, оставшегося после расчётов с кредиторами, или его стоимость;</w:t>
      </w:r>
    </w:p>
    <w:p>
      <w:pPr>
        <w:pStyle w:val="Normal"/>
        <w:spacing w:lineRule="auto" w:line="240" w:before="0" w:after="86"/>
        <w:jc w:val="both"/>
        <w:rPr/>
      </w:pPr>
      <w:r>
        <w:rPr>
          <w:rFonts w:ascii="Times New Roman" w:hAnsi="Times New Roman"/>
          <w:sz w:val="28"/>
          <w:szCs w:val="28"/>
        </w:rPr>
        <w:t>-  совершать иные действия, предусмотренные законодательством, Уставом Общества, либо не противоречащие им.</w:t>
      </w:r>
    </w:p>
    <w:p>
      <w:pPr>
        <w:pStyle w:val="Normal"/>
        <w:spacing w:lineRule="auto" w:line="240" w:before="0" w:after="86"/>
        <w:jc w:val="both"/>
        <w:rPr/>
      </w:pPr>
      <w:r>
        <w:rPr>
          <w:rFonts w:ascii="Times New Roman" w:hAnsi="Times New Roman"/>
          <w:sz w:val="28"/>
          <w:szCs w:val="28"/>
        </w:rPr>
        <w:t>5.2.  Доля участника Общества может быть отчуждена только в той части, в которой она уже оплачена.</w:t>
      </w:r>
    </w:p>
    <w:p>
      <w:pPr>
        <w:pStyle w:val="Normal"/>
        <w:spacing w:lineRule="auto" w:line="240" w:before="0" w:after="86"/>
        <w:jc w:val="both"/>
        <w:rPr/>
      </w:pPr>
      <w:r>
        <w:rPr>
          <w:rFonts w:ascii="Times New Roman" w:hAnsi="Times New Roman"/>
          <w:sz w:val="28"/>
          <w:szCs w:val="28"/>
        </w:rPr>
        <w:t>5.3 О состоявшейся уступке доли/части доли/ в уставном капитале Общество должно быть письменно уведомлено с предоставлением доказательств такой уступки. Приобретатель доли приобретает права и несет обязанности Участника Общества с момента уведомления Общества об уступке доли.</w:t>
      </w:r>
    </w:p>
    <w:p>
      <w:pPr>
        <w:pStyle w:val="Normal"/>
        <w:spacing w:lineRule="auto" w:line="240" w:before="0" w:after="86"/>
        <w:jc w:val="both"/>
        <w:rPr/>
      </w:pPr>
      <w:r>
        <w:rPr>
          <w:rFonts w:ascii="Times New Roman" w:hAnsi="Times New Roman"/>
          <w:sz w:val="28"/>
          <w:szCs w:val="28"/>
        </w:rPr>
        <w:t>5.4.  По решению Участников Общества для пополнения оборотных средств, покрытия убытков или иных целей в имущество Общества вносятся вклады, которые не влекут изменения размеров уставного капитала Общества, изменения номинальной стоимости и размера доли Участника. При этом такие вклады вносятся денежными средствами, если иного не установлено решением Участников Общества.</w:t>
      </w:r>
    </w:p>
    <w:p>
      <w:pPr>
        <w:pStyle w:val="Normal"/>
        <w:spacing w:lineRule="auto" w:line="240" w:before="0" w:after="86"/>
        <w:jc w:val="both"/>
        <w:rPr/>
      </w:pPr>
      <w:r>
        <w:rPr>
          <w:rFonts w:ascii="Times New Roman" w:hAnsi="Times New Roman"/>
          <w:sz w:val="28"/>
          <w:szCs w:val="28"/>
        </w:rPr>
        <w:t>5.5.  Участник Общества обязан:</w:t>
      </w:r>
    </w:p>
    <w:p>
      <w:pPr>
        <w:pStyle w:val="Normal"/>
        <w:spacing w:lineRule="auto" w:line="240" w:before="0" w:after="86"/>
        <w:jc w:val="both"/>
        <w:rPr/>
      </w:pPr>
      <w:r>
        <w:rPr>
          <w:rFonts w:ascii="Times New Roman" w:hAnsi="Times New Roman"/>
          <w:sz w:val="28"/>
          <w:szCs w:val="28"/>
        </w:rPr>
        <w:t>-  своевременно оплачивать доли в порядке и размерах, установленных законом и настоящим Уставом;</w:t>
      </w:r>
    </w:p>
    <w:p>
      <w:pPr>
        <w:pStyle w:val="Normal"/>
        <w:spacing w:lineRule="auto" w:line="240" w:before="0" w:after="86"/>
        <w:jc w:val="both"/>
        <w:rPr/>
      </w:pPr>
      <w:r>
        <w:rPr>
          <w:rFonts w:ascii="Times New Roman" w:hAnsi="Times New Roman"/>
          <w:sz w:val="28"/>
          <w:szCs w:val="28"/>
        </w:rPr>
        <w:t>-  не разглашать конфиденциальную информацию о деятельности Общества, соблюдать положения Устава Общества;</w:t>
      </w:r>
    </w:p>
    <w:p>
      <w:pPr>
        <w:pStyle w:val="Normal"/>
        <w:spacing w:lineRule="auto" w:line="240" w:before="0" w:after="86"/>
        <w:jc w:val="both"/>
        <w:rPr/>
      </w:pPr>
      <w:r>
        <w:rPr>
          <w:rFonts w:ascii="Times New Roman" w:hAnsi="Times New Roman"/>
          <w:sz w:val="28"/>
          <w:szCs w:val="28"/>
        </w:rPr>
        <w:t>-  содействовать эффективной деятельности Общества;</w:t>
      </w:r>
    </w:p>
    <w:p>
      <w:pPr>
        <w:pStyle w:val="Normal"/>
        <w:spacing w:lineRule="auto" w:line="240" w:before="0" w:after="86"/>
        <w:jc w:val="both"/>
        <w:rPr/>
      </w:pPr>
      <w:r>
        <w:rPr>
          <w:rFonts w:ascii="Times New Roman" w:hAnsi="Times New Roman"/>
          <w:sz w:val="28"/>
          <w:szCs w:val="28"/>
        </w:rPr>
        <w:t>-  нести другие обязанности, предусмотренные законом и Уставом Общества. Управление Обществом.</w:t>
      </w:r>
    </w:p>
    <w:p>
      <w:pPr>
        <w:pStyle w:val="Normal"/>
        <w:numPr>
          <w:ilvl w:val="0"/>
          <w:numId w:val="0"/>
        </w:numPr>
        <w:spacing w:lineRule="auto" w:line="240" w:before="0" w:after="86"/>
        <w:jc w:val="center"/>
        <w:outlineLvl w:val="0"/>
        <w:rPr/>
      </w:pPr>
      <w:r>
        <w:rPr>
          <w:rFonts w:ascii="Times New Roman" w:hAnsi="Times New Roman"/>
          <w:sz w:val="28"/>
          <w:szCs w:val="28"/>
        </w:rPr>
        <w:t>6. Управление Обществом. Общее собрание участников</w:t>
      </w:r>
    </w:p>
    <w:p>
      <w:pPr>
        <w:pStyle w:val="Normal"/>
        <w:spacing w:lineRule="auto" w:line="240" w:before="0" w:after="86"/>
        <w:jc w:val="both"/>
        <w:rPr/>
      </w:pPr>
      <w:r>
        <w:rPr>
          <w:rFonts w:ascii="Times New Roman" w:hAnsi="Times New Roman"/>
          <w:sz w:val="28"/>
          <w:szCs w:val="28"/>
        </w:rPr>
        <w:t>6.1. Высшим органом управления Обществом является общее собрание участников.</w:t>
      </w:r>
    </w:p>
    <w:p>
      <w:pPr>
        <w:pStyle w:val="Normal"/>
        <w:spacing w:lineRule="auto" w:line="240" w:before="0" w:after="86"/>
        <w:jc w:val="both"/>
        <w:rPr/>
      </w:pPr>
      <w:r>
        <w:rPr>
          <w:rFonts w:ascii="Times New Roman" w:hAnsi="Times New Roman"/>
          <w:sz w:val="28"/>
          <w:szCs w:val="28"/>
        </w:rPr>
        <w:t>6.1.1. Очередное общее собрание участников Общества проводится ежегодно (не ранее чем через два месяца и не позднее чем через четыре месяца после окончания финансового года). Проводимые помимо годового общие собрания участников являются внеочередными.</w:t>
      </w:r>
    </w:p>
    <w:p>
      <w:pPr>
        <w:pStyle w:val="Normal"/>
        <w:spacing w:lineRule="auto" w:line="240"/>
        <w:ind w:firstLine="540"/>
        <w:jc w:val="both"/>
        <w:rPr/>
      </w:pPr>
      <w:r>
        <w:rPr>
          <w:rFonts w:ascii="Times New Roman" w:hAnsi="Times New Roman"/>
          <w:sz w:val="28"/>
          <w:szCs w:val="28"/>
        </w:rPr>
        <w:t>6.2. К компетенции общего собрания участников относятся:</w:t>
      </w:r>
    </w:p>
    <w:p>
      <w:pPr>
        <w:pStyle w:val="Normal"/>
        <w:spacing w:lineRule="auto" w:line="240"/>
        <w:ind w:firstLine="540"/>
        <w:jc w:val="both"/>
        <w:rPr/>
      </w:pPr>
      <w:bookmarkStart w:id="3" w:name="Par5"/>
      <w:bookmarkEnd w:id="3"/>
      <w:r>
        <w:rPr>
          <w:rFonts w:ascii="Times New Roman" w:hAnsi="Times New Roman"/>
          <w:sz w:val="28"/>
          <w:szCs w:val="28"/>
        </w:rPr>
        <w:t>6.2.1. Определение основных направлений деятельности Общества, принципов образования и использования его имущества, а также принятие решения об участии в ассоциациях и других объединениях коммерческих организаций.</w:t>
      </w:r>
    </w:p>
    <w:p>
      <w:pPr>
        <w:pStyle w:val="Normal"/>
        <w:spacing w:lineRule="auto" w:line="240"/>
        <w:ind w:firstLine="540"/>
        <w:jc w:val="both"/>
        <w:rPr/>
      </w:pPr>
      <w:bookmarkStart w:id="4" w:name="Par6"/>
      <w:bookmarkEnd w:id="4"/>
      <w:r>
        <w:rPr>
          <w:rFonts w:ascii="Times New Roman" w:hAnsi="Times New Roman"/>
          <w:sz w:val="28"/>
          <w:szCs w:val="28"/>
        </w:rPr>
        <w:t>6.2.2. Утверждение Устава Общества, внесение в него изменений или утверждение Устава Общества в новой редакции,  изменение размера уставного капитала Общества, наименования Общества, места нахождения Общества.</w:t>
      </w:r>
    </w:p>
    <w:p>
      <w:pPr>
        <w:pStyle w:val="Normal"/>
        <w:spacing w:lineRule="auto" w:line="240"/>
        <w:ind w:firstLine="540"/>
        <w:jc w:val="both"/>
        <w:rPr/>
      </w:pPr>
      <w:r>
        <w:rPr>
          <w:rFonts w:ascii="Times New Roman" w:hAnsi="Times New Roman"/>
          <w:sz w:val="28"/>
          <w:szCs w:val="28"/>
        </w:rPr>
        <w:t>6.2.3.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 в случае необходимости).</w:t>
      </w:r>
    </w:p>
    <w:p>
      <w:pPr>
        <w:pStyle w:val="Normal"/>
        <w:spacing w:lineRule="auto" w:line="240"/>
        <w:ind w:firstLine="540"/>
        <w:jc w:val="both"/>
        <w:rPr/>
      </w:pPr>
      <w:r>
        <w:rPr>
          <w:rFonts w:ascii="Times New Roman" w:hAnsi="Times New Roman"/>
          <w:sz w:val="28"/>
          <w:szCs w:val="28"/>
        </w:rPr>
        <w:t>6.2.4. Избрание Ревизионной комиссии (Ревизора) Общества и досрочное прекращение ее (его) полномочий.</w:t>
      </w:r>
    </w:p>
    <w:p>
      <w:pPr>
        <w:pStyle w:val="Normal"/>
        <w:spacing w:lineRule="auto" w:line="240"/>
        <w:ind w:firstLine="540"/>
        <w:jc w:val="both"/>
        <w:rPr/>
      </w:pPr>
      <w:r>
        <w:rPr>
          <w:rFonts w:ascii="Times New Roman" w:hAnsi="Times New Roman"/>
          <w:sz w:val="28"/>
          <w:szCs w:val="28"/>
        </w:rPr>
        <w:t>6.2.5. Утверждение годовых отчетов и годовых бухгалтерских балансов.</w:t>
      </w:r>
    </w:p>
    <w:p>
      <w:pPr>
        <w:pStyle w:val="Normal"/>
        <w:spacing w:lineRule="auto" w:line="240"/>
        <w:ind w:firstLine="540"/>
        <w:jc w:val="both"/>
        <w:rPr/>
      </w:pPr>
      <w:r>
        <w:rPr>
          <w:rFonts w:ascii="Times New Roman" w:hAnsi="Times New Roman"/>
          <w:sz w:val="28"/>
          <w:szCs w:val="28"/>
        </w:rPr>
        <w:t>6.2.6. Принятие решения о распределении чистой прибыли Общества между участниками Общества.</w:t>
      </w:r>
    </w:p>
    <w:p>
      <w:pPr>
        <w:pStyle w:val="Normal"/>
        <w:spacing w:lineRule="auto" w:line="240"/>
        <w:ind w:firstLine="540"/>
        <w:jc w:val="both"/>
        <w:rPr/>
      </w:pPr>
      <w:r>
        <w:rPr>
          <w:rFonts w:ascii="Times New Roman" w:hAnsi="Times New Roman"/>
          <w:sz w:val="28"/>
          <w:szCs w:val="28"/>
        </w:rPr>
        <w:t>6.2.7. Утверждение (принятие) документов, регулирующих внутреннюю деятельность Общества (внутренних документов Общества).</w:t>
      </w:r>
    </w:p>
    <w:p>
      <w:pPr>
        <w:pStyle w:val="Normal"/>
        <w:spacing w:lineRule="auto" w:line="240"/>
        <w:ind w:firstLine="540"/>
        <w:jc w:val="both"/>
        <w:rPr/>
      </w:pPr>
      <w:r>
        <w:rPr>
          <w:rFonts w:ascii="Times New Roman" w:hAnsi="Times New Roman"/>
          <w:sz w:val="28"/>
          <w:szCs w:val="28"/>
        </w:rPr>
        <w:t>6.2.8. Принятие решения о размещении Обществом облигаций и иных эмиссионных ценных бумаг.</w:t>
      </w:r>
    </w:p>
    <w:p>
      <w:pPr>
        <w:pStyle w:val="Normal"/>
        <w:spacing w:lineRule="auto" w:line="240"/>
        <w:ind w:firstLine="540"/>
        <w:jc w:val="both"/>
        <w:rPr/>
      </w:pPr>
      <w:r>
        <w:rPr>
          <w:rFonts w:ascii="Times New Roman" w:hAnsi="Times New Roman"/>
          <w:sz w:val="28"/>
          <w:szCs w:val="28"/>
        </w:rPr>
        <w:t>6.2.9. Назначение аудиторской проверки, утверждение аудитора и определение размера оплаты его услуг.</w:t>
      </w:r>
    </w:p>
    <w:p>
      <w:pPr>
        <w:pStyle w:val="Normal"/>
        <w:spacing w:lineRule="auto" w:line="240"/>
        <w:ind w:firstLine="540"/>
        <w:jc w:val="both"/>
        <w:rPr/>
      </w:pPr>
      <w:bookmarkStart w:id="5" w:name="Par14"/>
      <w:bookmarkEnd w:id="5"/>
      <w:r>
        <w:rPr>
          <w:rFonts w:ascii="Times New Roman" w:hAnsi="Times New Roman"/>
          <w:sz w:val="28"/>
          <w:szCs w:val="28"/>
        </w:rPr>
        <w:t>6.2.10. Принятие решения о реорганизации или ликвидации Общества.</w:t>
      </w:r>
    </w:p>
    <w:p>
      <w:pPr>
        <w:pStyle w:val="Normal"/>
        <w:spacing w:lineRule="auto" w:line="240"/>
        <w:ind w:firstLine="540"/>
        <w:jc w:val="both"/>
        <w:rPr/>
      </w:pPr>
      <w:bookmarkStart w:id="6" w:name="Par15"/>
      <w:bookmarkEnd w:id="6"/>
      <w:r>
        <w:rPr>
          <w:rFonts w:ascii="Times New Roman" w:hAnsi="Times New Roman"/>
          <w:sz w:val="28"/>
          <w:szCs w:val="28"/>
        </w:rPr>
        <w:t>6.2.11. Назначение ликвидационной комиссии и утверждение ликвидационных балансов.</w:t>
      </w:r>
    </w:p>
    <w:p>
      <w:pPr>
        <w:pStyle w:val="Normal"/>
        <w:spacing w:lineRule="auto" w:line="240"/>
        <w:ind w:firstLine="540"/>
        <w:jc w:val="both"/>
        <w:rPr/>
      </w:pPr>
      <w:bookmarkStart w:id="7" w:name="Par16"/>
      <w:bookmarkEnd w:id="7"/>
      <w:r>
        <w:rPr>
          <w:rFonts w:ascii="Times New Roman" w:hAnsi="Times New Roman"/>
          <w:sz w:val="28"/>
          <w:szCs w:val="28"/>
        </w:rPr>
        <w:t>6.2.12. Создание филиалов и открытие представительств.</w:t>
      </w:r>
    </w:p>
    <w:p>
      <w:pPr>
        <w:pStyle w:val="Normal"/>
        <w:spacing w:lineRule="auto" w:line="240"/>
        <w:ind w:firstLine="540"/>
        <w:jc w:val="both"/>
        <w:rPr/>
      </w:pPr>
      <w:bookmarkStart w:id="8" w:name="Par17"/>
      <w:bookmarkEnd w:id="8"/>
      <w:r>
        <w:rPr>
          <w:rFonts w:ascii="Times New Roman" w:hAnsi="Times New Roman"/>
          <w:sz w:val="28"/>
          <w:szCs w:val="28"/>
        </w:rPr>
        <w:t>6.2.13. Предоставление участникам (участнику) дополнительных прав.</w:t>
      </w:r>
    </w:p>
    <w:p>
      <w:pPr>
        <w:pStyle w:val="Normal"/>
        <w:spacing w:lineRule="auto" w:line="240"/>
        <w:ind w:firstLine="540"/>
        <w:jc w:val="both"/>
        <w:rPr/>
      </w:pPr>
      <w:bookmarkStart w:id="9" w:name="Par18"/>
      <w:bookmarkEnd w:id="9"/>
      <w:r>
        <w:rPr>
          <w:rFonts w:ascii="Times New Roman" w:hAnsi="Times New Roman"/>
          <w:sz w:val="28"/>
          <w:szCs w:val="28"/>
        </w:rPr>
        <w:t>6.2.14. Возложение дополнительных обязанностей на определенного участника Общества.</w:t>
      </w:r>
    </w:p>
    <w:p>
      <w:pPr>
        <w:pStyle w:val="Normal"/>
        <w:spacing w:lineRule="auto" w:line="240"/>
        <w:ind w:firstLine="540"/>
        <w:jc w:val="both"/>
        <w:rPr/>
      </w:pPr>
      <w:bookmarkStart w:id="10" w:name="Par19"/>
      <w:bookmarkEnd w:id="10"/>
      <w:r>
        <w:rPr>
          <w:rFonts w:ascii="Times New Roman" w:hAnsi="Times New Roman"/>
          <w:sz w:val="28"/>
          <w:szCs w:val="28"/>
        </w:rPr>
        <w:t>6.2.15. Возложение дополнительных обязанностей на всех участников Общества.</w:t>
      </w:r>
    </w:p>
    <w:p>
      <w:pPr>
        <w:pStyle w:val="Normal"/>
        <w:spacing w:lineRule="auto" w:line="240" w:before="0" w:after="143"/>
        <w:ind w:firstLine="540"/>
        <w:jc w:val="both"/>
        <w:rPr/>
      </w:pPr>
      <w:bookmarkStart w:id="11" w:name="Par20"/>
      <w:bookmarkEnd w:id="11"/>
      <w:r>
        <w:rPr>
          <w:rFonts w:ascii="Times New Roman" w:hAnsi="Times New Roman"/>
          <w:sz w:val="28"/>
          <w:szCs w:val="28"/>
        </w:rPr>
        <w:t>6.2.16. Прекращение или ограничение дополнительных прав, предоставленных определенному участнику Общества.</w:t>
      </w:r>
    </w:p>
    <w:p>
      <w:pPr>
        <w:pStyle w:val="Normal"/>
        <w:spacing w:lineRule="auto" w:line="240" w:before="0" w:after="143"/>
        <w:ind w:firstLine="540"/>
        <w:jc w:val="both"/>
        <w:rPr/>
      </w:pPr>
      <w:bookmarkStart w:id="12" w:name="Par21"/>
      <w:bookmarkEnd w:id="12"/>
      <w:r>
        <w:rPr>
          <w:rFonts w:ascii="Times New Roman" w:hAnsi="Times New Roman"/>
          <w:sz w:val="28"/>
          <w:szCs w:val="28"/>
        </w:rPr>
        <w:t>6.2.17. Прекращение или ограничение дополнительных прав, предоставленных всем участникам Общества.</w:t>
      </w:r>
    </w:p>
    <w:p>
      <w:pPr>
        <w:pStyle w:val="Normal"/>
        <w:spacing w:lineRule="auto" w:line="240" w:before="0" w:after="143"/>
        <w:ind w:firstLine="540"/>
        <w:jc w:val="both"/>
        <w:rPr/>
      </w:pPr>
      <w:bookmarkStart w:id="13" w:name="Par22"/>
      <w:bookmarkEnd w:id="13"/>
      <w:r>
        <w:rPr>
          <w:rFonts w:ascii="Times New Roman" w:hAnsi="Times New Roman"/>
          <w:sz w:val="28"/>
          <w:szCs w:val="28"/>
        </w:rPr>
        <w:t>6.2.18. Прекращение дополнительных обязанностей, возложенных на участников (участника).</w:t>
      </w:r>
    </w:p>
    <w:p>
      <w:pPr>
        <w:pStyle w:val="Normal"/>
        <w:spacing w:lineRule="auto" w:line="240" w:before="0" w:after="143"/>
        <w:ind w:firstLine="540"/>
        <w:jc w:val="both"/>
        <w:rPr/>
      </w:pPr>
      <w:bookmarkStart w:id="14" w:name="Par23"/>
      <w:bookmarkEnd w:id="14"/>
      <w:r>
        <w:rPr>
          <w:rFonts w:ascii="Times New Roman" w:hAnsi="Times New Roman"/>
          <w:sz w:val="28"/>
          <w:szCs w:val="28"/>
        </w:rPr>
        <w:t>6.2.19. Определение порядка приема в состав участников Общества и исключения из числа его участников.</w:t>
      </w:r>
    </w:p>
    <w:p>
      <w:pPr>
        <w:pStyle w:val="Normal"/>
        <w:spacing w:lineRule="auto" w:line="240" w:before="0" w:after="143"/>
        <w:ind w:firstLine="540"/>
        <w:jc w:val="both"/>
        <w:rPr/>
      </w:pPr>
      <w:r>
        <w:rPr>
          <w:rFonts w:ascii="Times New Roman" w:hAnsi="Times New Roman"/>
          <w:sz w:val="28"/>
          <w:szCs w:val="28"/>
        </w:rPr>
        <w:t>6.2.20. Дача согласия на залог участником своей доли третьему лицу.</w:t>
      </w:r>
    </w:p>
    <w:p>
      <w:pPr>
        <w:pStyle w:val="Normal"/>
        <w:spacing w:lineRule="auto" w:line="240" w:before="0" w:after="143"/>
        <w:ind w:firstLine="540"/>
        <w:jc w:val="both"/>
        <w:rPr/>
      </w:pPr>
      <w:bookmarkStart w:id="15" w:name="Par25"/>
      <w:bookmarkEnd w:id="15"/>
      <w:r>
        <w:rPr>
          <w:rFonts w:ascii="Times New Roman" w:hAnsi="Times New Roman"/>
          <w:sz w:val="28"/>
          <w:szCs w:val="28"/>
        </w:rPr>
        <w:t>6.2.21. Принятие решения о внесении участниками вкладов в имущество Общества.</w:t>
      </w:r>
    </w:p>
    <w:p>
      <w:pPr>
        <w:pStyle w:val="Normal"/>
        <w:spacing w:lineRule="auto" w:line="240"/>
        <w:ind w:firstLine="540"/>
        <w:jc w:val="both"/>
        <w:rPr/>
      </w:pPr>
      <w:bookmarkStart w:id="16" w:name="Par26"/>
      <w:bookmarkEnd w:id="16"/>
      <w:r>
        <w:rPr>
          <w:rFonts w:ascii="Times New Roman" w:hAnsi="Times New Roman"/>
          <w:sz w:val="28"/>
          <w:szCs w:val="28"/>
        </w:rPr>
        <w:t xml:space="preserve">6.2.22. Принятие решения об одобрении совершения Обществом сделки, в совершении которой имеется заинтересованность, согласно </w:t>
      </w:r>
      <w:hyperlink r:id="rId3">
        <w:r>
          <w:rPr>
            <w:rStyle w:val="ListLabel3"/>
            <w:rFonts w:ascii="Times New Roman" w:hAnsi="Times New Roman"/>
            <w:color w:val="0000FF"/>
            <w:sz w:val="28"/>
            <w:szCs w:val="28"/>
          </w:rPr>
          <w:t>ст. 45</w:t>
        </w:r>
      </w:hyperlink>
      <w:r>
        <w:rPr>
          <w:rFonts w:ascii="Times New Roman" w:hAnsi="Times New Roman"/>
          <w:sz w:val="28"/>
          <w:szCs w:val="28"/>
        </w:rPr>
        <w:t xml:space="preserve"> Федерального закона от 08.02.1998 N 14-ФЗ "Об обществах с ограниченной ответственностью", а также решения о согласии на совершение крупной сделки согласно </w:t>
      </w:r>
      <w:hyperlink r:id="rId4">
        <w:r>
          <w:rPr>
            <w:rStyle w:val="ListLabel3"/>
            <w:rFonts w:ascii="Times New Roman" w:hAnsi="Times New Roman"/>
            <w:color w:val="0000FF"/>
            <w:sz w:val="28"/>
            <w:szCs w:val="28"/>
          </w:rPr>
          <w:t>ст. 46</w:t>
        </w:r>
      </w:hyperlink>
      <w:r>
        <w:rPr>
          <w:rFonts w:ascii="Times New Roman" w:hAnsi="Times New Roman"/>
          <w:sz w:val="28"/>
          <w:szCs w:val="28"/>
        </w:rPr>
        <w:t xml:space="preserve"> Федерального закона от 08.02.1998 N 14-ФЗ "Об обществах с ограниченной ответственностью".</w:t>
      </w:r>
    </w:p>
    <w:p>
      <w:pPr>
        <w:pStyle w:val="Normal"/>
        <w:spacing w:lineRule="auto" w:line="240"/>
        <w:ind w:firstLine="540"/>
        <w:jc w:val="both"/>
        <w:rPr/>
      </w:pPr>
      <w:r>
        <w:rPr>
          <w:rFonts w:ascii="Times New Roman" w:hAnsi="Times New Roman"/>
          <w:sz w:val="28"/>
          <w:szCs w:val="28"/>
        </w:rPr>
        <w:t>6.2.23. Распределение доли, принадлежащей Обществу, между участниками Общества или продажа доли, принадлежащей Обществу, некоторым участникам Общества или третьим лицам.</w:t>
      </w:r>
    </w:p>
    <w:p>
      <w:pPr>
        <w:pStyle w:val="Normal"/>
        <w:spacing w:lineRule="auto" w:line="240"/>
        <w:ind w:firstLine="540"/>
        <w:jc w:val="both"/>
        <w:rPr/>
      </w:pPr>
      <w:bookmarkStart w:id="17" w:name="Par28"/>
      <w:bookmarkEnd w:id="17"/>
      <w:r>
        <w:rPr>
          <w:rFonts w:ascii="Times New Roman" w:hAnsi="Times New Roman"/>
          <w:sz w:val="28"/>
          <w:szCs w:val="28"/>
        </w:rPr>
        <w:t>6.2.24. Выплата участниками Общества действительной стоимости доли или части доли участника Общества, на имущество которого обращено взыскание.</w:t>
      </w:r>
    </w:p>
    <w:p>
      <w:pPr>
        <w:pStyle w:val="Normal"/>
        <w:spacing w:lineRule="auto" w:line="240"/>
        <w:ind w:firstLine="540"/>
        <w:jc w:val="both"/>
        <w:rPr/>
      </w:pPr>
      <w:r>
        <w:rPr>
          <w:rFonts w:ascii="Times New Roman" w:hAnsi="Times New Roman"/>
          <w:sz w:val="28"/>
          <w:szCs w:val="28"/>
        </w:rPr>
        <w:t>6.2.25. Определение условий оплаты труда Генерального директора и его заместителей, а также руководителей филиалов и представительств.</w:t>
      </w:r>
    </w:p>
    <w:p>
      <w:pPr>
        <w:pStyle w:val="Normal"/>
        <w:spacing w:lineRule="auto" w:line="240"/>
        <w:ind w:firstLine="540"/>
        <w:jc w:val="both"/>
        <w:rPr/>
      </w:pPr>
      <w:bookmarkStart w:id="18" w:name="Par30"/>
      <w:bookmarkEnd w:id="18"/>
      <w:r>
        <w:rPr>
          <w:rFonts w:ascii="Times New Roman" w:hAnsi="Times New Roman"/>
          <w:sz w:val="28"/>
          <w:szCs w:val="28"/>
        </w:rPr>
        <w:t>6.2.26. Утверждение Положения о Генеральном директоре Общества.</w:t>
      </w:r>
    </w:p>
    <w:p>
      <w:pPr>
        <w:pStyle w:val="Normal"/>
        <w:spacing w:lineRule="auto" w:line="240"/>
        <w:ind w:firstLine="540"/>
        <w:jc w:val="both"/>
        <w:rPr/>
      </w:pPr>
      <w:r>
        <w:rPr>
          <w:rFonts w:ascii="Times New Roman" w:hAnsi="Times New Roman"/>
          <w:sz w:val="28"/>
          <w:szCs w:val="28"/>
        </w:rPr>
        <w:t xml:space="preserve">6.2.27. Решение вопросов, предусмотренных </w:t>
      </w:r>
      <w:hyperlink w:anchor="Par5">
        <w:r>
          <w:rPr>
            <w:rStyle w:val="ListLabel3"/>
            <w:rFonts w:ascii="Times New Roman" w:hAnsi="Times New Roman"/>
            <w:color w:val="0000FF"/>
            <w:sz w:val="28"/>
            <w:szCs w:val="28"/>
          </w:rPr>
          <w:t>пп. пп. 9.2.1</w:t>
        </w:r>
      </w:hyperlink>
      <w:r>
        <w:rPr>
          <w:rFonts w:ascii="Times New Roman" w:hAnsi="Times New Roman"/>
          <w:sz w:val="28"/>
          <w:szCs w:val="28"/>
        </w:rPr>
        <w:t xml:space="preserve"> - </w:t>
      </w:r>
      <w:hyperlink w:anchor="Par30">
        <w:r>
          <w:rPr>
            <w:rStyle w:val="ListLabel3"/>
            <w:rFonts w:ascii="Times New Roman" w:hAnsi="Times New Roman"/>
            <w:color w:val="0000FF"/>
            <w:sz w:val="28"/>
            <w:szCs w:val="28"/>
          </w:rPr>
          <w:t>9.2.26</w:t>
        </w:r>
      </w:hyperlink>
      <w:r>
        <w:rPr>
          <w:rFonts w:ascii="Times New Roman" w:hAnsi="Times New Roman"/>
          <w:sz w:val="28"/>
          <w:szCs w:val="28"/>
        </w:rPr>
        <w:t xml:space="preserve"> настоящего Устава, относится к исключительной компетенции общего собрания участников Общества.</w:t>
      </w:r>
    </w:p>
    <w:p>
      <w:pPr>
        <w:pStyle w:val="Normal"/>
        <w:spacing w:lineRule="auto" w:line="240"/>
        <w:ind w:firstLine="540"/>
        <w:jc w:val="both"/>
        <w:rPr/>
      </w:pPr>
      <w:r>
        <w:rPr>
          <w:rFonts w:ascii="Times New Roman" w:hAnsi="Times New Roman"/>
          <w:sz w:val="28"/>
          <w:szCs w:val="28"/>
        </w:rPr>
        <w:t>Решение вопросов, отнесенных к исключительной компетенции общего собрания участников, не может быть отнесено к компетенции иных органов Общества.</w:t>
      </w:r>
    </w:p>
    <w:p>
      <w:pPr>
        <w:pStyle w:val="Normal"/>
        <w:spacing w:lineRule="auto" w:line="240"/>
        <w:ind w:firstLine="540"/>
        <w:jc w:val="both"/>
        <w:rPr/>
      </w:pPr>
      <w:r>
        <w:rPr>
          <w:rFonts w:ascii="Times New Roman" w:hAnsi="Times New Roman"/>
          <w:sz w:val="28"/>
          <w:szCs w:val="28"/>
        </w:rPr>
        <w:t>Общее собрание участников не вправе принимать решения по вопросам, не включенным в повестку дня и не отнесенным к его компетенции.</w:t>
      </w:r>
    </w:p>
    <w:p>
      <w:pPr>
        <w:pStyle w:val="Normal"/>
        <w:spacing w:lineRule="auto" w:line="240"/>
        <w:ind w:firstLine="540"/>
        <w:jc w:val="both"/>
        <w:rPr/>
      </w:pPr>
      <w:r>
        <w:rPr>
          <w:rFonts w:ascii="Times New Roman" w:hAnsi="Times New Roman"/>
          <w:sz w:val="28"/>
          <w:szCs w:val="28"/>
        </w:rPr>
        <w:t xml:space="preserve">6.3. Решения по вопросам, предусмотренным </w:t>
      </w:r>
      <w:hyperlink w:anchor="Par6">
        <w:r>
          <w:rPr>
            <w:rStyle w:val="ListLabel3"/>
            <w:rFonts w:ascii="Times New Roman" w:hAnsi="Times New Roman"/>
            <w:color w:val="0000FF"/>
            <w:sz w:val="28"/>
            <w:szCs w:val="28"/>
          </w:rPr>
          <w:t>пп. пп. 9.2.2</w:t>
        </w:r>
      </w:hyperlink>
      <w:r>
        <w:rPr>
          <w:rFonts w:ascii="Times New Roman" w:hAnsi="Times New Roman"/>
          <w:sz w:val="28"/>
          <w:szCs w:val="28"/>
        </w:rPr>
        <w:t xml:space="preserve">, </w:t>
      </w:r>
      <w:hyperlink w:anchor="Par16">
        <w:r>
          <w:rPr>
            <w:rStyle w:val="ListLabel3"/>
            <w:rFonts w:ascii="Times New Roman" w:hAnsi="Times New Roman"/>
            <w:color w:val="0000FF"/>
            <w:sz w:val="28"/>
            <w:szCs w:val="28"/>
          </w:rPr>
          <w:t>9.2.12</w:t>
        </w:r>
      </w:hyperlink>
      <w:r>
        <w:rPr>
          <w:rFonts w:ascii="Times New Roman" w:hAnsi="Times New Roman"/>
          <w:sz w:val="28"/>
          <w:szCs w:val="28"/>
        </w:rPr>
        <w:t xml:space="preserve">, </w:t>
      </w:r>
      <w:hyperlink w:anchor="Par18">
        <w:r>
          <w:rPr>
            <w:rStyle w:val="ListLabel3"/>
            <w:rFonts w:ascii="Times New Roman" w:hAnsi="Times New Roman"/>
            <w:color w:val="0000FF"/>
            <w:sz w:val="28"/>
            <w:szCs w:val="28"/>
          </w:rPr>
          <w:t>9.2.14</w:t>
        </w:r>
      </w:hyperlink>
      <w:r>
        <w:rPr>
          <w:rFonts w:ascii="Times New Roman" w:hAnsi="Times New Roman"/>
          <w:sz w:val="28"/>
          <w:szCs w:val="28"/>
        </w:rPr>
        <w:t xml:space="preserve">, </w:t>
      </w:r>
      <w:hyperlink w:anchor="Par20">
        <w:r>
          <w:rPr>
            <w:rStyle w:val="ListLabel3"/>
            <w:rFonts w:ascii="Times New Roman" w:hAnsi="Times New Roman"/>
            <w:color w:val="0000FF"/>
            <w:sz w:val="28"/>
            <w:szCs w:val="28"/>
          </w:rPr>
          <w:t>9.2.16</w:t>
        </w:r>
      </w:hyperlink>
      <w:r>
        <w:rPr>
          <w:rFonts w:ascii="Times New Roman" w:hAnsi="Times New Roman"/>
          <w:sz w:val="28"/>
          <w:szCs w:val="28"/>
        </w:rPr>
        <w:t xml:space="preserve">, </w:t>
      </w:r>
      <w:hyperlink w:anchor="Par25">
        <w:r>
          <w:rPr>
            <w:rStyle w:val="ListLabel3"/>
            <w:rFonts w:ascii="Times New Roman" w:hAnsi="Times New Roman"/>
            <w:color w:val="0000FF"/>
            <w:sz w:val="28"/>
            <w:szCs w:val="28"/>
          </w:rPr>
          <w:t>9.2.21</w:t>
        </w:r>
      </w:hyperlink>
      <w:r>
        <w:rPr>
          <w:rFonts w:ascii="Times New Roman" w:hAnsi="Times New Roman"/>
          <w:sz w:val="28"/>
          <w:szCs w:val="28"/>
        </w:rPr>
        <w:t>, настоящего Устава, а также решения по иным вопросам, для которых в соответствии с настоящим Уставом и действующим законодательством Российской Федерации предусмотрен порядок принятия большинством не менее двух третей голосов от общего числа голосов участников Общества, принимаются большинством не менее двух третей голосов от общего числа голосов участников Общества.</w:t>
      </w:r>
    </w:p>
    <w:p>
      <w:pPr>
        <w:pStyle w:val="Normal"/>
        <w:spacing w:lineRule="auto" w:line="240"/>
        <w:ind w:firstLine="540"/>
        <w:jc w:val="both"/>
        <w:rPr/>
      </w:pPr>
      <w:r>
        <w:rPr>
          <w:rFonts w:ascii="Times New Roman" w:hAnsi="Times New Roman"/>
          <w:sz w:val="28"/>
          <w:szCs w:val="28"/>
        </w:rPr>
        <w:t xml:space="preserve">Решения по вопросам, предусмотренным </w:t>
      </w:r>
      <w:hyperlink w:anchor="Par14">
        <w:r>
          <w:rPr>
            <w:rStyle w:val="ListLabel3"/>
            <w:rFonts w:ascii="Times New Roman" w:hAnsi="Times New Roman"/>
            <w:color w:val="0000FF"/>
            <w:sz w:val="28"/>
            <w:szCs w:val="28"/>
          </w:rPr>
          <w:t>пп. пп. 9.2.10</w:t>
        </w:r>
      </w:hyperlink>
      <w:r>
        <w:rPr>
          <w:rFonts w:ascii="Times New Roman" w:hAnsi="Times New Roman"/>
          <w:sz w:val="28"/>
          <w:szCs w:val="28"/>
        </w:rPr>
        <w:t xml:space="preserve">, </w:t>
      </w:r>
      <w:hyperlink w:anchor="Par15">
        <w:r>
          <w:rPr>
            <w:rStyle w:val="ListLabel3"/>
            <w:rFonts w:ascii="Times New Roman" w:hAnsi="Times New Roman"/>
            <w:color w:val="0000FF"/>
            <w:sz w:val="28"/>
            <w:szCs w:val="28"/>
          </w:rPr>
          <w:t>9.2.11</w:t>
        </w:r>
      </w:hyperlink>
      <w:r>
        <w:rPr>
          <w:rFonts w:ascii="Times New Roman" w:hAnsi="Times New Roman"/>
          <w:sz w:val="28"/>
          <w:szCs w:val="28"/>
        </w:rPr>
        <w:t xml:space="preserve">, </w:t>
      </w:r>
      <w:hyperlink w:anchor="Par17">
        <w:r>
          <w:rPr>
            <w:rStyle w:val="ListLabel3"/>
            <w:rFonts w:ascii="Times New Roman" w:hAnsi="Times New Roman"/>
            <w:color w:val="0000FF"/>
            <w:sz w:val="28"/>
            <w:szCs w:val="28"/>
          </w:rPr>
          <w:t>9.2.13</w:t>
        </w:r>
      </w:hyperlink>
      <w:r>
        <w:rPr>
          <w:rFonts w:ascii="Times New Roman" w:hAnsi="Times New Roman"/>
          <w:sz w:val="28"/>
          <w:szCs w:val="28"/>
        </w:rPr>
        <w:t xml:space="preserve">, </w:t>
      </w:r>
      <w:hyperlink w:anchor="Par19">
        <w:r>
          <w:rPr>
            <w:rStyle w:val="ListLabel3"/>
            <w:rFonts w:ascii="Times New Roman" w:hAnsi="Times New Roman"/>
            <w:color w:val="0000FF"/>
            <w:sz w:val="28"/>
            <w:szCs w:val="28"/>
          </w:rPr>
          <w:t>9.2.15</w:t>
        </w:r>
      </w:hyperlink>
      <w:r>
        <w:rPr>
          <w:rFonts w:ascii="Times New Roman" w:hAnsi="Times New Roman"/>
          <w:sz w:val="28"/>
          <w:szCs w:val="28"/>
        </w:rPr>
        <w:t xml:space="preserve">, </w:t>
      </w:r>
      <w:hyperlink w:anchor="Par21">
        <w:r>
          <w:rPr>
            <w:rStyle w:val="ListLabel3"/>
            <w:rFonts w:ascii="Times New Roman" w:hAnsi="Times New Roman"/>
            <w:color w:val="0000FF"/>
            <w:sz w:val="28"/>
            <w:szCs w:val="28"/>
          </w:rPr>
          <w:t>9.2.17</w:t>
        </w:r>
      </w:hyperlink>
      <w:r>
        <w:rPr>
          <w:rFonts w:ascii="Times New Roman" w:hAnsi="Times New Roman"/>
          <w:sz w:val="28"/>
          <w:szCs w:val="28"/>
        </w:rPr>
        <w:t xml:space="preserve">, </w:t>
      </w:r>
      <w:hyperlink w:anchor="Par22">
        <w:r>
          <w:rPr>
            <w:rStyle w:val="ListLabel3"/>
            <w:rFonts w:ascii="Times New Roman" w:hAnsi="Times New Roman"/>
            <w:color w:val="0000FF"/>
            <w:sz w:val="28"/>
            <w:szCs w:val="28"/>
          </w:rPr>
          <w:t>9.2.18</w:t>
        </w:r>
      </w:hyperlink>
      <w:r>
        <w:rPr>
          <w:rFonts w:ascii="Times New Roman" w:hAnsi="Times New Roman"/>
          <w:sz w:val="28"/>
          <w:szCs w:val="28"/>
        </w:rPr>
        <w:t xml:space="preserve">, </w:t>
      </w:r>
      <w:hyperlink w:anchor="Par23">
        <w:r>
          <w:rPr>
            <w:rStyle w:val="ListLabel3"/>
            <w:rFonts w:ascii="Times New Roman" w:hAnsi="Times New Roman"/>
            <w:color w:val="0000FF"/>
            <w:sz w:val="28"/>
            <w:szCs w:val="28"/>
          </w:rPr>
          <w:t>9.2.19</w:t>
        </w:r>
      </w:hyperlink>
      <w:r>
        <w:rPr>
          <w:rFonts w:ascii="Times New Roman" w:hAnsi="Times New Roman"/>
          <w:sz w:val="28"/>
          <w:szCs w:val="28"/>
        </w:rPr>
        <w:t xml:space="preserve">, </w:t>
      </w:r>
      <w:hyperlink w:anchor="Par28">
        <w:r>
          <w:rPr>
            <w:rStyle w:val="ListLabel3"/>
            <w:rFonts w:ascii="Times New Roman" w:hAnsi="Times New Roman"/>
            <w:color w:val="0000FF"/>
            <w:sz w:val="28"/>
            <w:szCs w:val="28"/>
          </w:rPr>
          <w:t>9.2.24</w:t>
        </w:r>
      </w:hyperlink>
      <w:r>
        <w:rPr>
          <w:rFonts w:ascii="Times New Roman" w:hAnsi="Times New Roman"/>
          <w:sz w:val="28"/>
          <w:szCs w:val="28"/>
        </w:rPr>
        <w:t xml:space="preserve"> настоящего Устава, а также по иным вопросам, для которых настоящим Уставом, а также Федеральным </w:t>
      </w:r>
      <w:hyperlink r:id="rId5">
        <w:r>
          <w:rPr>
            <w:rStyle w:val="ListLabel3"/>
            <w:rFonts w:ascii="Times New Roman" w:hAnsi="Times New Roman"/>
            <w:color w:val="0000FF"/>
            <w:sz w:val="28"/>
            <w:szCs w:val="28"/>
          </w:rPr>
          <w:t>законом</w:t>
        </w:r>
      </w:hyperlink>
      <w:r>
        <w:rPr>
          <w:rFonts w:ascii="Times New Roman" w:hAnsi="Times New Roman"/>
          <w:sz w:val="28"/>
          <w:szCs w:val="28"/>
        </w:rPr>
        <w:t xml:space="preserve"> от 08.02.1998 N 14-ФЗ "Об обществах с ограниченной ответственностью" предусматривается единогласный порядок принятия решения, принимаются участниками (представителями участников) единогласно.</w:t>
      </w:r>
    </w:p>
    <w:p>
      <w:pPr>
        <w:pStyle w:val="Normal"/>
        <w:spacing w:lineRule="auto" w:line="240"/>
        <w:ind w:firstLine="540"/>
        <w:jc w:val="both"/>
        <w:rPr/>
      </w:pPr>
      <w:r>
        <w:rPr>
          <w:rFonts w:ascii="Times New Roman" w:hAnsi="Times New Roman"/>
          <w:sz w:val="28"/>
          <w:szCs w:val="28"/>
        </w:rPr>
        <w:t>Решения по иным вопросам принимаются участниками (представителями участников) большинством голосов от общего числа голосов участников Общества, если иное не установлено законодательством и настоящим Уставом.</w:t>
      </w:r>
    </w:p>
    <w:p>
      <w:pPr>
        <w:pStyle w:val="Normal"/>
        <w:spacing w:lineRule="auto" w:line="240"/>
        <w:ind w:firstLine="540"/>
        <w:jc w:val="both"/>
        <w:rPr/>
      </w:pPr>
      <w:r>
        <w:rPr>
          <w:rFonts w:ascii="Times New Roman" w:hAnsi="Times New Roman"/>
          <w:sz w:val="28"/>
          <w:szCs w:val="28"/>
        </w:rPr>
        <w:t>6.4. Решение о согласии на совершение крупной сделки (</w:t>
      </w:r>
      <w:hyperlink w:anchor="Par26">
        <w:r>
          <w:rPr>
            <w:rStyle w:val="ListLabel3"/>
            <w:rFonts w:ascii="Times New Roman" w:hAnsi="Times New Roman"/>
            <w:color w:val="0000FF"/>
            <w:sz w:val="28"/>
            <w:szCs w:val="28"/>
          </w:rPr>
          <w:t>пп. 9.2.22</w:t>
        </w:r>
      </w:hyperlink>
      <w:r>
        <w:rPr>
          <w:rFonts w:ascii="Times New Roman" w:hAnsi="Times New Roman"/>
          <w:sz w:val="28"/>
          <w:szCs w:val="28"/>
        </w:rPr>
        <w:t xml:space="preserve"> Устава), связанной с приобретением, отчуждением или возможностью отчуждения Обществом прямо или косвенно имущества, стоимость которого составляет 25 и более процентов стоимости имущества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принимается большинством голосов от общего числа голосов участников Общества.</w:t>
      </w:r>
    </w:p>
    <w:p>
      <w:pPr>
        <w:pStyle w:val="Normal"/>
        <w:spacing w:lineRule="auto" w:line="240"/>
        <w:ind w:firstLine="540"/>
        <w:jc w:val="both"/>
        <w:rPr/>
      </w:pPr>
      <w:r>
        <w:rPr>
          <w:rFonts w:ascii="Times New Roman" w:hAnsi="Times New Roman"/>
          <w:sz w:val="28"/>
          <w:szCs w:val="28"/>
        </w:rPr>
        <w:t>Решение о совершении сделки, в которой имеется заинтересованность Генерального директора Общества или 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hyperlink w:anchor="Par26">
        <w:r>
          <w:rPr>
            <w:rStyle w:val="ListLabel3"/>
            <w:rFonts w:ascii="Times New Roman" w:hAnsi="Times New Roman"/>
            <w:color w:val="0000FF"/>
            <w:sz w:val="28"/>
            <w:szCs w:val="28"/>
          </w:rPr>
          <w:t>пп. 9.2.22</w:t>
        </w:r>
      </w:hyperlink>
      <w:r>
        <w:rPr>
          <w:rFonts w:ascii="Times New Roman" w:hAnsi="Times New Roman"/>
          <w:sz w:val="28"/>
          <w:szCs w:val="28"/>
        </w:rPr>
        <w:t xml:space="preserve"> настоящего Устава), а также лица, имеющего право давать Обществу обязательные для него указания, принимается общим собранием участников большинством голосов от общего числа голосов участников Общества, не заинтересованных в ее совершении.</w:t>
      </w:r>
    </w:p>
    <w:p>
      <w:pPr>
        <w:pStyle w:val="Normal"/>
        <w:spacing w:lineRule="auto" w:line="240"/>
        <w:ind w:firstLine="540"/>
        <w:jc w:val="both"/>
        <w:rPr/>
      </w:pPr>
      <w:r>
        <w:rPr>
          <w:rFonts w:ascii="Times New Roman" w:hAnsi="Times New Roman"/>
          <w:sz w:val="28"/>
          <w:szCs w:val="28"/>
        </w:rPr>
        <w:t>6.5. Собрание ведет Председатель общего собрания участников, избранный из состава участников Общества.</w:t>
      </w:r>
    </w:p>
    <w:p>
      <w:pPr>
        <w:pStyle w:val="Normal"/>
        <w:spacing w:lineRule="auto" w:line="240"/>
        <w:ind w:firstLine="540"/>
        <w:jc w:val="both"/>
        <w:rPr/>
      </w:pPr>
      <w:r>
        <w:rPr>
          <w:rFonts w:ascii="Times New Roman" w:hAnsi="Times New Roman"/>
          <w:sz w:val="28"/>
          <w:szCs w:val="28"/>
        </w:rPr>
        <w:t>6.6. Решения общего собрания участников принимаются открытым голосованием.</w:t>
      </w:r>
    </w:p>
    <w:p>
      <w:pPr>
        <w:pStyle w:val="Normal"/>
        <w:spacing w:lineRule="auto" w:line="240"/>
        <w:ind w:firstLine="540"/>
        <w:jc w:val="both"/>
        <w:rPr/>
      </w:pPr>
      <w:r>
        <w:rPr>
          <w:rFonts w:ascii="Times New Roman" w:hAnsi="Times New Roman"/>
          <w:sz w:val="28"/>
          <w:szCs w:val="28"/>
        </w:rPr>
        <w:t>6.7. Решение общего собрания участников, принятое с нарушением требований федеральных законов,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
    <w:p>
      <w:pPr>
        <w:pStyle w:val="Normal"/>
        <w:spacing w:lineRule="auto" w:line="240"/>
        <w:ind w:firstLine="540"/>
        <w:jc w:val="both"/>
        <w:rPr/>
      </w:pPr>
      <w:r>
        <w:rPr>
          <w:rFonts w:ascii="Times New Roman" w:hAnsi="Times New Roman"/>
          <w:sz w:val="28"/>
          <w:szCs w:val="28"/>
        </w:rPr>
        <w:t>6.8. Генеральный директор Общества утверждает повестку дня и организует подготовку к проведению общих собраний участников Общества. Генеральный директор Общества обязан известить участников о дате и месте проведения общего собрания участников, повестке дня, обеспечить ознакомление участников с документами и материалами, выносимыми на рассмотрение общего собрания участников, и осуществить другие необходимые действия не позднее чем за 30 (тридцать) дней до даты проведения собрания. Общее собрание участников не вправе принимать решения по вопросам, не включенным в повестку дня.</w:t>
      </w:r>
    </w:p>
    <w:p>
      <w:pPr>
        <w:pStyle w:val="Normal"/>
        <w:spacing w:lineRule="auto" w:line="240"/>
        <w:ind w:firstLine="540"/>
        <w:jc w:val="both"/>
        <w:rPr/>
      </w:pPr>
      <w:r>
        <w:rPr>
          <w:rFonts w:ascii="Times New Roman" w:hAnsi="Times New Roman"/>
          <w:sz w:val="28"/>
          <w:szCs w:val="28"/>
        </w:rPr>
        <w:t xml:space="preserve">6.9. Сообщение участникам о проведении общего собрания участников осуществляется путем направления им заказного письма, которое должно содержать все необходимые сведения, предусмотренные Федеральным </w:t>
      </w:r>
      <w:hyperlink r:id="rId6">
        <w:r>
          <w:rPr>
            <w:rStyle w:val="ListLabel3"/>
            <w:rFonts w:ascii="Times New Roman" w:hAnsi="Times New Roman"/>
            <w:color w:val="0000FF"/>
            <w:sz w:val="28"/>
            <w:szCs w:val="28"/>
          </w:rPr>
          <w:t>законом</w:t>
        </w:r>
      </w:hyperlink>
      <w:r>
        <w:rPr>
          <w:rFonts w:ascii="Times New Roman" w:hAnsi="Times New Roman"/>
          <w:sz w:val="28"/>
          <w:szCs w:val="28"/>
        </w:rPr>
        <w:t xml:space="preserve"> от 08.02.1998 N 14-ФЗ "Об обществах с ограниченной ответственностью".</w:t>
      </w:r>
    </w:p>
    <w:p>
      <w:pPr>
        <w:pStyle w:val="Normal"/>
        <w:spacing w:lineRule="auto" w:line="240"/>
        <w:ind w:firstLine="540"/>
        <w:jc w:val="both"/>
        <w:rPr/>
      </w:pPr>
      <w:r>
        <w:rPr>
          <w:rFonts w:ascii="Times New Roman" w:hAnsi="Times New Roman"/>
          <w:sz w:val="28"/>
          <w:szCs w:val="28"/>
        </w:rPr>
        <w:t>6.10. К информации и материалам, подлежащим предоставлению участникам Общества при подготовке общего собрания участников,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на должность Генерального директора Общества и в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иное.</w:t>
      </w:r>
    </w:p>
    <w:p>
      <w:pPr>
        <w:pStyle w:val="Normal"/>
        <w:spacing w:lineRule="auto" w:line="240"/>
        <w:ind w:firstLine="540"/>
        <w:jc w:val="both"/>
        <w:rPr/>
      </w:pPr>
      <w:r>
        <w:rPr>
          <w:rFonts w:ascii="Times New Roman" w:hAnsi="Times New Roman"/>
          <w:sz w:val="28"/>
          <w:szCs w:val="28"/>
        </w:rPr>
        <w:t>6.11. 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15 (пятнадцать) дней до его проведения. В этом случае орган или лица, созывающие собрание, обязаны не позднее чем за 10 (десять) дней до его проведения уведомить всех участников Общества заказным письмом.</w:t>
      </w:r>
    </w:p>
    <w:p>
      <w:pPr>
        <w:pStyle w:val="Normal"/>
        <w:spacing w:lineRule="auto" w:line="240"/>
        <w:ind w:firstLine="540"/>
        <w:jc w:val="both"/>
        <w:rPr/>
      </w:pPr>
      <w:r>
        <w:rPr>
          <w:rFonts w:ascii="Times New Roman" w:hAnsi="Times New Roman"/>
          <w:sz w:val="28"/>
          <w:szCs w:val="28"/>
        </w:rPr>
        <w:t>6.12. Внеочередные собрания созываются Генеральным директором Общества по собственной инициативе, по требованию Ревизионной комиссии (Ревизора), аудитора, а также участников, обладающих в совокупности не менее чем 5/8 от общего числа голосов участников Общества.</w:t>
      </w:r>
    </w:p>
    <w:p>
      <w:pPr>
        <w:pStyle w:val="Normal"/>
        <w:spacing w:lineRule="auto" w:line="240"/>
        <w:ind w:firstLine="540"/>
        <w:jc w:val="both"/>
        <w:rPr/>
      </w:pPr>
      <w:r>
        <w:rPr>
          <w:rFonts w:ascii="Times New Roman" w:hAnsi="Times New Roman"/>
          <w:sz w:val="28"/>
          <w:szCs w:val="28"/>
        </w:rPr>
        <w:t>6.13. В случае принятия решения о проведении внеочередного общего собрания участников Общества указанное собрание должно быть проведено не позднее 30 (тридцати) дней со дня получения требования о его проведении. 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pPr>
        <w:pStyle w:val="Normal"/>
        <w:spacing w:lineRule="auto" w:line="240"/>
        <w:ind w:firstLine="540"/>
        <w:jc w:val="both"/>
        <w:rPr/>
      </w:pPr>
      <w:r>
        <w:rPr>
          <w:rFonts w:ascii="Times New Roman" w:hAnsi="Times New Roman"/>
          <w:sz w:val="28"/>
          <w:szCs w:val="28"/>
        </w:rPr>
        <w:t>6.14. Генеральный директор Общества должен в течение 5 (пяти) дней после поступления требования о созыве внеочередного общего собрания принять решение о созыве или об отказе в созыве общего собрания участников.</w:t>
      </w:r>
    </w:p>
    <w:p>
      <w:pPr>
        <w:pStyle w:val="Normal"/>
        <w:spacing w:lineRule="auto" w:line="240"/>
        <w:ind w:firstLine="540"/>
        <w:jc w:val="both"/>
        <w:rPr/>
      </w:pPr>
      <w:r>
        <w:rPr>
          <w:rFonts w:ascii="Times New Roman" w:hAnsi="Times New Roman"/>
          <w:sz w:val="28"/>
          <w:szCs w:val="28"/>
        </w:rPr>
        <w:t>6.15. Решение Генерального директора Общества об отказе в созыве внеочередного общего собрания участников по требованию участников или аудитора может быть обжаловано в суде.</w:t>
      </w:r>
    </w:p>
    <w:p>
      <w:pPr>
        <w:pStyle w:val="Normal"/>
        <w:spacing w:lineRule="auto" w:line="240"/>
        <w:ind w:firstLine="540"/>
        <w:jc w:val="both"/>
        <w:rPr/>
      </w:pPr>
      <w:r>
        <w:rPr>
          <w:rFonts w:ascii="Times New Roman" w:hAnsi="Times New Roman"/>
          <w:sz w:val="28"/>
          <w:szCs w:val="28"/>
        </w:rPr>
        <w:t>6.16. В случае если в течение 5 дней с даты предъявления требования аудитора или участников, обладающих в совокупности не менее чем 10% от общего числа голосов участников, не принято решение о созыве внеочередного общего собрания участников или принято решение об отказе в его созыве, внеочередное общее собрание может быть созвано лицами, требующими его созыва. Все расходы по созыву и проведению внеочередного общего собрания осуществляются за счет Общества.</w:t>
      </w:r>
    </w:p>
    <w:p>
      <w:pPr>
        <w:pStyle w:val="Normal"/>
        <w:spacing w:lineRule="auto" w:line="240" w:before="0" w:after="143"/>
        <w:ind w:firstLine="540"/>
        <w:jc w:val="both"/>
        <w:rPr/>
      </w:pPr>
      <w:r>
        <w:rPr>
          <w:rFonts w:ascii="Times New Roman" w:hAnsi="Times New Roman"/>
          <w:sz w:val="28"/>
          <w:szCs w:val="28"/>
        </w:rPr>
        <w:t>6.17. Голосование на общем собрании проводится закрыто (тайно), если этого требуют участники, обладающие не менее чем 10% голосов от общего числа голосов, которыми обладают присутствующие на собрании участники (представители участников). В остальных случаях все решения принимаются открытым голосованием.</w:t>
      </w:r>
    </w:p>
    <w:p>
      <w:pPr>
        <w:pStyle w:val="Normal"/>
        <w:spacing w:lineRule="auto" w:line="240" w:before="0" w:after="143"/>
        <w:ind w:firstLine="540"/>
        <w:jc w:val="both"/>
        <w:rPr/>
      </w:pPr>
      <w:r>
        <w:rPr>
          <w:rFonts w:ascii="Times New Roman" w:hAnsi="Times New Roman"/>
          <w:sz w:val="28"/>
          <w:szCs w:val="28"/>
        </w:rPr>
        <w:t>6.18. Решение общего собрания участников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pPr>
        <w:pStyle w:val="Normal"/>
        <w:spacing w:lineRule="auto" w:line="240" w:before="0" w:after="143"/>
        <w:ind w:firstLine="540"/>
        <w:jc w:val="both"/>
        <w:rPr/>
      </w:pPr>
      <w:r>
        <w:rPr>
          <w:rFonts w:ascii="Times New Roman" w:hAnsi="Times New Roman"/>
          <w:sz w:val="28"/>
          <w:szCs w:val="28"/>
        </w:rPr>
        <w:t>6.19. Решения общего собрания участников по вопросу определения условий оплаты труда Генерального директора и его заместителей, а также руководителей филиалов и представительств не могут быть приняты путем проведения заочного голосования.</w:t>
      </w:r>
    </w:p>
    <w:p>
      <w:pPr>
        <w:pStyle w:val="Normal"/>
        <w:spacing w:lineRule="auto" w:line="240" w:before="0" w:after="143"/>
        <w:ind w:firstLine="540"/>
        <w:jc w:val="both"/>
        <w:rPr/>
      </w:pPr>
      <w:r>
        <w:rPr>
          <w:rFonts w:ascii="Times New Roman" w:hAnsi="Times New Roman"/>
          <w:sz w:val="28"/>
          <w:szCs w:val="28"/>
        </w:rPr>
        <w:t>6.20. Порядок проведения заочного голосования определяется Положением о проведении общего собрания участников.</w:t>
      </w:r>
    </w:p>
    <w:p>
      <w:pPr>
        <w:pStyle w:val="Normal"/>
        <w:numPr>
          <w:ilvl w:val="0"/>
          <w:numId w:val="0"/>
        </w:numPr>
        <w:spacing w:lineRule="auto" w:line="240"/>
        <w:jc w:val="center"/>
        <w:outlineLvl w:val="0"/>
        <w:rPr/>
      </w:pPr>
      <w:r>
        <w:rPr>
          <w:rFonts w:ascii="Times New Roman" w:hAnsi="Times New Roman"/>
          <w:sz w:val="28"/>
          <w:szCs w:val="28"/>
        </w:rPr>
        <w:t>7. Единоличный исполнительный орган Общества</w:t>
      </w:r>
    </w:p>
    <w:p>
      <w:pPr>
        <w:pStyle w:val="Normal"/>
        <w:spacing w:lineRule="auto" w:line="240"/>
        <w:ind w:firstLine="540"/>
        <w:jc w:val="both"/>
        <w:rPr/>
      </w:pPr>
      <w:r>
        <w:rPr>
          <w:rFonts w:ascii="Times New Roman" w:hAnsi="Times New Roman"/>
          <w:sz w:val="28"/>
          <w:szCs w:val="28"/>
        </w:rPr>
        <w:t>7.1. Единоличным исполнительным органом Общества является Генеральный директор.</w:t>
      </w:r>
    </w:p>
    <w:p>
      <w:pPr>
        <w:pStyle w:val="Normal"/>
        <w:spacing w:lineRule="auto" w:line="240"/>
        <w:ind w:firstLine="540"/>
        <w:jc w:val="both"/>
        <w:rPr/>
      </w:pPr>
      <w:r>
        <w:rPr>
          <w:rFonts w:ascii="Times New Roman" w:hAnsi="Times New Roman"/>
          <w:sz w:val="28"/>
          <w:szCs w:val="28"/>
        </w:rPr>
        <w:t>7.2. Генеральный директор избирается общим собранием участников Общества на срок 1 год и может переизбираться неограниченное число раз.</w:t>
      </w:r>
    </w:p>
    <w:p>
      <w:pPr>
        <w:pStyle w:val="Normal"/>
        <w:spacing w:lineRule="auto" w:line="240"/>
        <w:ind w:firstLine="540"/>
        <w:jc w:val="both"/>
        <w:rPr/>
      </w:pPr>
      <w:r>
        <w:rPr>
          <w:rFonts w:ascii="Times New Roman" w:hAnsi="Times New Roman"/>
          <w:sz w:val="28"/>
          <w:szCs w:val="28"/>
        </w:rPr>
        <w:t>7.3. Генеральный директор обязан в своей деятельности соблюдать требования действующего законодательства Российской Федерации, руководствоваться требованиями настоящего Устава, решениями общего собрания участников Общества, а также заключенными Обществом договорами и соглашениями, в том числе заключенным с Обществом трудовым договором.</w:t>
      </w:r>
    </w:p>
    <w:p>
      <w:pPr>
        <w:pStyle w:val="Normal"/>
        <w:spacing w:lineRule="auto" w:line="240"/>
        <w:ind w:firstLine="540"/>
        <w:jc w:val="both"/>
        <w:rPr/>
      </w:pPr>
      <w:r>
        <w:rPr>
          <w:rFonts w:ascii="Times New Roman" w:hAnsi="Times New Roman"/>
          <w:sz w:val="28"/>
          <w:szCs w:val="28"/>
        </w:rPr>
        <w:t>7 .4. Генеральный директор обязан действовать в интересах Общества добросовестно и разумно и нести ответственность за свои действия в соответствии с действующим законодательством Российской Федерации.</w:t>
      </w:r>
    </w:p>
    <w:p>
      <w:pPr>
        <w:pStyle w:val="Normal"/>
        <w:spacing w:lineRule="auto" w:line="240"/>
        <w:ind w:firstLine="540"/>
        <w:jc w:val="both"/>
        <w:rPr/>
      </w:pPr>
      <w:r>
        <w:rPr>
          <w:rFonts w:ascii="Times New Roman" w:hAnsi="Times New Roman"/>
          <w:sz w:val="28"/>
          <w:szCs w:val="28"/>
        </w:rPr>
        <w:t xml:space="preserve">7.5. Генеральный директор руководит текущей деятельностью Общества и решает все вопросы, которые не отнесены настоящим Уставом и Федеральным </w:t>
      </w:r>
      <w:hyperlink r:id="rId7">
        <w:r>
          <w:rPr>
            <w:rStyle w:val="ListLabel3"/>
            <w:rFonts w:ascii="Times New Roman" w:hAnsi="Times New Roman"/>
            <w:color w:val="0000FF"/>
            <w:sz w:val="28"/>
            <w:szCs w:val="28"/>
          </w:rPr>
          <w:t>законом</w:t>
        </w:r>
      </w:hyperlink>
      <w:r>
        <w:rPr>
          <w:rFonts w:ascii="Times New Roman" w:hAnsi="Times New Roman"/>
          <w:sz w:val="28"/>
          <w:szCs w:val="28"/>
        </w:rPr>
        <w:t xml:space="preserve"> от 08.02.1998 N 14-ФЗ "Об обществах с ограниченной ответственностью" к компетенции общего собрания участников Общества.</w:t>
      </w:r>
    </w:p>
    <w:p>
      <w:pPr>
        <w:pStyle w:val="Normal"/>
        <w:spacing w:lineRule="auto" w:line="240"/>
        <w:ind w:firstLine="540"/>
        <w:jc w:val="both"/>
        <w:rPr/>
      </w:pPr>
      <w:r>
        <w:rPr>
          <w:rFonts w:ascii="Times New Roman" w:hAnsi="Times New Roman"/>
          <w:sz w:val="28"/>
          <w:szCs w:val="28"/>
        </w:rPr>
        <w:t>7.6. Генеральный директор Общества:</w:t>
      </w:r>
    </w:p>
    <w:p>
      <w:pPr>
        <w:pStyle w:val="Normal"/>
        <w:spacing w:lineRule="auto" w:line="240" w:before="0" w:after="29"/>
        <w:ind w:firstLine="540"/>
        <w:jc w:val="both"/>
        <w:rPr/>
      </w:pPr>
      <w:r>
        <w:rPr>
          <w:rFonts w:ascii="Times New Roman" w:hAnsi="Times New Roman"/>
          <w:sz w:val="28"/>
          <w:szCs w:val="28"/>
        </w:rPr>
        <w:t>- без доверенности действует от имени Общества, в том числе представляет его интересы и совершает сделки;</w:t>
      </w:r>
    </w:p>
    <w:p>
      <w:pPr>
        <w:pStyle w:val="Normal"/>
        <w:spacing w:lineRule="auto" w:line="240" w:before="0" w:after="29"/>
        <w:ind w:firstLine="540"/>
        <w:jc w:val="both"/>
        <w:rPr/>
      </w:pPr>
      <w:r>
        <w:rPr>
          <w:rFonts w:ascii="Times New Roman" w:hAnsi="Times New Roman"/>
          <w:sz w:val="28"/>
          <w:szCs w:val="28"/>
        </w:rPr>
        <w:t>- выдает доверенности на право представительства от имени Общества, в том числе доверенности с правом передоверия;</w:t>
      </w:r>
    </w:p>
    <w:p>
      <w:pPr>
        <w:pStyle w:val="Normal"/>
        <w:spacing w:lineRule="auto" w:line="240" w:before="0" w:after="29"/>
        <w:ind w:firstLine="540"/>
        <w:jc w:val="both"/>
        <w:rPr/>
      </w:pPr>
      <w:r>
        <w:rPr>
          <w:rFonts w:ascii="Times New Roman" w:hAnsi="Times New Roman"/>
          <w:sz w:val="28"/>
          <w:szCs w:val="28"/>
        </w:rPr>
        <w:t>-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pPr>
        <w:pStyle w:val="Normal"/>
        <w:spacing w:lineRule="auto" w:line="240" w:before="0" w:after="29"/>
        <w:ind w:firstLine="540"/>
        <w:jc w:val="both"/>
        <w:rPr/>
      </w:pPr>
      <w:r>
        <w:rPr>
          <w:rFonts w:ascii="Times New Roman" w:hAnsi="Times New Roman"/>
          <w:sz w:val="28"/>
          <w:szCs w:val="28"/>
        </w:rPr>
        <w:t>- рассматривает текущие и перспективные планы работ;</w:t>
      </w:r>
    </w:p>
    <w:p>
      <w:pPr>
        <w:pStyle w:val="Normal"/>
        <w:spacing w:lineRule="auto" w:line="240" w:before="0" w:after="29"/>
        <w:ind w:firstLine="540"/>
        <w:jc w:val="both"/>
        <w:rPr/>
      </w:pPr>
      <w:r>
        <w:rPr>
          <w:rFonts w:ascii="Times New Roman" w:hAnsi="Times New Roman"/>
          <w:sz w:val="28"/>
          <w:szCs w:val="28"/>
        </w:rPr>
        <w:t>- обеспечивает выполнение планов деятельности Общества;</w:t>
      </w:r>
    </w:p>
    <w:p>
      <w:pPr>
        <w:pStyle w:val="Normal"/>
        <w:spacing w:lineRule="auto" w:line="240" w:before="0" w:after="29"/>
        <w:ind w:firstLine="540"/>
        <w:jc w:val="both"/>
        <w:rPr/>
      </w:pPr>
      <w:r>
        <w:rPr>
          <w:rFonts w:ascii="Times New Roman" w:hAnsi="Times New Roman"/>
          <w:sz w:val="28"/>
          <w:szCs w:val="28"/>
        </w:rPr>
        <w:t>- утверждает правила, процедуры и другие внутренние документы Общества, за исключением документов, утверждение которых отнесено настоящим Уставом к компетенции общего собрания участников Общества;</w:t>
      </w:r>
    </w:p>
    <w:p>
      <w:pPr>
        <w:pStyle w:val="Normal"/>
        <w:spacing w:lineRule="auto" w:line="240" w:before="0" w:after="29"/>
        <w:ind w:firstLine="540"/>
        <w:jc w:val="both"/>
        <w:rPr/>
      </w:pPr>
      <w:r>
        <w:rPr>
          <w:rFonts w:ascii="Times New Roman" w:hAnsi="Times New Roman"/>
          <w:sz w:val="28"/>
          <w:szCs w:val="28"/>
        </w:rPr>
        <w:t>- определяет организационную структуру Общества;</w:t>
      </w:r>
    </w:p>
    <w:p>
      <w:pPr>
        <w:pStyle w:val="Normal"/>
        <w:spacing w:lineRule="auto" w:line="240" w:before="0" w:after="29"/>
        <w:ind w:firstLine="540"/>
        <w:jc w:val="both"/>
        <w:rPr/>
      </w:pPr>
      <w:r>
        <w:rPr>
          <w:rFonts w:ascii="Times New Roman" w:hAnsi="Times New Roman"/>
          <w:sz w:val="28"/>
          <w:szCs w:val="28"/>
        </w:rPr>
        <w:t>- обеспечивает выполнение решений общего собрания участников;</w:t>
      </w:r>
    </w:p>
    <w:p>
      <w:pPr>
        <w:pStyle w:val="Normal"/>
        <w:spacing w:lineRule="auto" w:line="240" w:before="0" w:after="29"/>
        <w:ind w:firstLine="540"/>
        <w:jc w:val="both"/>
        <w:rPr/>
      </w:pPr>
      <w:r>
        <w:rPr>
          <w:rFonts w:ascii="Times New Roman" w:hAnsi="Times New Roman"/>
          <w:sz w:val="28"/>
          <w:szCs w:val="28"/>
        </w:rPr>
        <w:t>- подготавливает материалы, проекты и предложения по вопросам, выносимым на рассмотрение общего собрания участников;</w:t>
      </w:r>
    </w:p>
    <w:p>
      <w:pPr>
        <w:pStyle w:val="Normal"/>
        <w:spacing w:lineRule="auto" w:line="240"/>
        <w:ind w:firstLine="540"/>
        <w:jc w:val="both"/>
        <w:rPr/>
      </w:pPr>
      <w:r>
        <w:rPr>
          <w:rFonts w:ascii="Times New Roman" w:hAnsi="Times New Roman"/>
          <w:sz w:val="28"/>
          <w:szCs w:val="28"/>
        </w:rPr>
        <w:t>- распоряжается имуществом Общества в пределах, установленных общим собранием участников, настоящим Уставом и действующим законодательством Российской Федерации;</w:t>
      </w:r>
    </w:p>
    <w:p>
      <w:pPr>
        <w:pStyle w:val="Normal"/>
        <w:spacing w:lineRule="auto" w:line="240"/>
        <w:ind w:firstLine="540"/>
        <w:jc w:val="both"/>
        <w:rPr/>
      </w:pPr>
      <w:r>
        <w:rPr>
          <w:rFonts w:ascii="Times New Roman" w:hAnsi="Times New Roman"/>
          <w:sz w:val="28"/>
          <w:szCs w:val="28"/>
        </w:rPr>
        <w:t>- утверждает штатные расписания Общества, филиалов и представительств Общества;</w:t>
      </w:r>
    </w:p>
    <w:p>
      <w:pPr>
        <w:pStyle w:val="Normal"/>
        <w:spacing w:lineRule="auto" w:line="240"/>
        <w:ind w:firstLine="540"/>
        <w:jc w:val="both"/>
        <w:rPr/>
      </w:pPr>
      <w:r>
        <w:rPr>
          <w:rFonts w:ascii="Times New Roman" w:hAnsi="Times New Roman"/>
          <w:sz w:val="28"/>
          <w:szCs w:val="28"/>
        </w:rPr>
        <w:t>- открывает расчетный, валютный и другие счета Общества в банках, заключает договоры и совершает иные сделки, выдает доверенности от имени Общества;</w:t>
      </w:r>
    </w:p>
    <w:p>
      <w:pPr>
        <w:pStyle w:val="Normal"/>
        <w:spacing w:lineRule="auto" w:line="240"/>
        <w:ind w:firstLine="540"/>
        <w:jc w:val="both"/>
        <w:rPr/>
      </w:pPr>
      <w:r>
        <w:rPr>
          <w:rFonts w:ascii="Times New Roman" w:hAnsi="Times New Roman"/>
          <w:sz w:val="28"/>
          <w:szCs w:val="28"/>
        </w:rPr>
        <w:t>- утверждает договорные тарифы на услуги и продукцию Общества;</w:t>
      </w:r>
    </w:p>
    <w:p>
      <w:pPr>
        <w:pStyle w:val="Normal"/>
        <w:spacing w:lineRule="auto" w:line="240"/>
        <w:ind w:firstLine="540"/>
        <w:jc w:val="both"/>
        <w:rPr/>
      </w:pPr>
      <w:r>
        <w:rPr>
          <w:rFonts w:ascii="Times New Roman" w:hAnsi="Times New Roman"/>
          <w:sz w:val="28"/>
          <w:szCs w:val="28"/>
        </w:rPr>
        <w:t>- организует бухгалтерский учет и отчетность;</w:t>
      </w:r>
    </w:p>
    <w:p>
      <w:pPr>
        <w:pStyle w:val="Normal"/>
        <w:spacing w:lineRule="auto" w:line="240"/>
        <w:ind w:firstLine="540"/>
        <w:jc w:val="both"/>
        <w:rPr/>
      </w:pPr>
      <w:r>
        <w:rPr>
          <w:rFonts w:ascii="Times New Roman" w:hAnsi="Times New Roman"/>
          <w:sz w:val="28"/>
          <w:szCs w:val="28"/>
        </w:rPr>
        <w:t>- представляет на утверждение общего собрания участников годовой отчет и баланс Общества;</w:t>
      </w:r>
    </w:p>
    <w:p>
      <w:pPr>
        <w:pStyle w:val="Normal"/>
        <w:spacing w:lineRule="auto" w:line="240"/>
        <w:ind w:firstLine="540"/>
        <w:jc w:val="both"/>
        <w:rPr/>
      </w:pPr>
      <w:r>
        <w:rPr>
          <w:rFonts w:ascii="Times New Roman" w:hAnsi="Times New Roman"/>
          <w:sz w:val="28"/>
          <w:szCs w:val="28"/>
        </w:rPr>
        <w:t>- организует ведение списка участников Общества, а также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pPr>
        <w:pStyle w:val="Normal"/>
        <w:spacing w:lineRule="auto" w:line="240"/>
        <w:ind w:firstLine="540"/>
        <w:jc w:val="both"/>
        <w:rPr/>
      </w:pPr>
      <w:r>
        <w:rPr>
          <w:rFonts w:ascii="Times New Roman" w:hAnsi="Times New Roman"/>
          <w:sz w:val="28"/>
          <w:szCs w:val="28"/>
        </w:rPr>
        <w:t>- принимает решения по другим вопросам, связанным с текущей деятельностью Общества.</w:t>
      </w:r>
    </w:p>
    <w:p>
      <w:pPr>
        <w:pStyle w:val="Normal"/>
        <w:spacing w:lineRule="auto" w:line="240"/>
        <w:ind w:firstLine="540"/>
        <w:jc w:val="both"/>
        <w:rPr/>
      </w:pPr>
      <w:r>
        <w:rPr>
          <w:rFonts w:ascii="Times New Roman" w:hAnsi="Times New Roman"/>
          <w:sz w:val="28"/>
          <w:szCs w:val="28"/>
        </w:rPr>
        <w:t>7.7. В качестве единоличного исполнительного органа Общества может выступать только физическое лицо, за исключением передачи полномочий по договору управляющему. Генеральным директором может быть избран участник (представитель участника - юридического лица) Общества либо любое другое лицо, обладающее, по мнению большинства участников Общества, необходимыми знаниями и опытом.</w:t>
      </w:r>
    </w:p>
    <w:p>
      <w:pPr>
        <w:pStyle w:val="Normal"/>
        <w:spacing w:lineRule="auto" w:line="240"/>
        <w:ind w:firstLine="540"/>
        <w:jc w:val="both"/>
        <w:rPr/>
      </w:pPr>
      <w:r>
        <w:rPr>
          <w:rFonts w:ascii="Times New Roman" w:hAnsi="Times New Roman"/>
          <w:sz w:val="28"/>
          <w:szCs w:val="28"/>
        </w:rPr>
        <w:t>7.8. Договор с Генеральным директором от имени Общества подписывается лицом, председательствовавшим на общем собрании участников Общества, на котором был избран Генеральный директор, или лицом, уполномоченным решением общего собрания участников Общества.</w:t>
      </w:r>
    </w:p>
    <w:p>
      <w:pPr>
        <w:pStyle w:val="Normal"/>
        <w:spacing w:lineRule="auto" w:line="240"/>
        <w:ind w:firstLine="540"/>
        <w:jc w:val="both"/>
        <w:rPr/>
      </w:pPr>
      <w:r>
        <w:rPr>
          <w:rFonts w:ascii="Times New Roman" w:hAnsi="Times New Roman"/>
          <w:sz w:val="28"/>
          <w:szCs w:val="28"/>
        </w:rPr>
        <w:t>7.9. Заместители Генерального директора назначаются Генеральным директором в соответствии со штатным расписанием и возглавляют направления работы в соответствии с распределением обязанностей, утверждаемым Генеральным директором. Заместители действуют в пределах своей компетенции по доверенности от имени Общества. При отсутствии Генерального директора, а также в иных случаях, когда он не может исполнять свои обязанности, его функции исполняет назначенный им заместитель.</w:t>
      </w:r>
    </w:p>
    <w:p>
      <w:pPr>
        <w:pStyle w:val="Normal"/>
        <w:spacing w:lineRule="auto" w:line="240"/>
        <w:ind w:firstLine="540"/>
        <w:jc w:val="both"/>
        <w:rPr/>
      </w:pPr>
      <w:r>
        <w:rPr>
          <w:rFonts w:ascii="Times New Roman" w:hAnsi="Times New Roman"/>
          <w:sz w:val="28"/>
          <w:szCs w:val="28"/>
        </w:rPr>
        <w:t>7.10. Генеральный директор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pPr>
        <w:pStyle w:val="Normal"/>
        <w:numPr>
          <w:ilvl w:val="0"/>
          <w:numId w:val="0"/>
        </w:numPr>
        <w:spacing w:lineRule="auto" w:line="240"/>
        <w:jc w:val="center"/>
        <w:outlineLvl w:val="0"/>
        <w:rPr/>
      </w:pPr>
      <w:r>
        <w:rPr>
          <w:rFonts w:ascii="Times New Roman" w:hAnsi="Times New Roman"/>
          <w:sz w:val="28"/>
          <w:szCs w:val="28"/>
        </w:rPr>
        <w:t>8 Ревизионная комиссия (Ревизор)</w:t>
      </w:r>
    </w:p>
    <w:p>
      <w:pPr>
        <w:pStyle w:val="Normal"/>
        <w:spacing w:lineRule="auto" w:line="240"/>
        <w:ind w:firstLine="540"/>
        <w:jc w:val="both"/>
        <w:rPr/>
      </w:pPr>
      <w:r>
        <w:rPr>
          <w:rFonts w:ascii="Times New Roman" w:hAnsi="Times New Roman"/>
          <w:sz w:val="28"/>
          <w:szCs w:val="28"/>
        </w:rPr>
        <w:t>8.1. Ревизионная комиссия (Ревизор) Общества избирается общим собранием участников Общества на срок 1 год.</w:t>
      </w:r>
    </w:p>
    <w:p>
      <w:pPr>
        <w:pStyle w:val="Normal"/>
        <w:spacing w:lineRule="auto" w:line="240"/>
        <w:ind w:firstLine="540"/>
        <w:jc w:val="both"/>
        <w:rPr/>
      </w:pPr>
      <w:r>
        <w:rPr>
          <w:rFonts w:ascii="Times New Roman" w:hAnsi="Times New Roman"/>
          <w:sz w:val="28"/>
          <w:szCs w:val="28"/>
        </w:rPr>
        <w:t>Количество членов Ревизионной комиссии Общества должно быть не менее 3х человек - Председатель и  члены комиссии.</w:t>
      </w:r>
    </w:p>
    <w:p>
      <w:pPr>
        <w:pStyle w:val="Normal"/>
        <w:spacing w:lineRule="auto" w:line="240"/>
        <w:ind w:firstLine="540"/>
        <w:jc w:val="both"/>
        <w:rPr/>
      </w:pPr>
      <w:r>
        <w:rPr>
          <w:rFonts w:ascii="Times New Roman" w:hAnsi="Times New Roman"/>
          <w:sz w:val="28"/>
          <w:szCs w:val="28"/>
        </w:rPr>
        <w:t>8.2.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w:t>
      </w:r>
    </w:p>
    <w:p>
      <w:pPr>
        <w:pStyle w:val="Normal"/>
        <w:spacing w:lineRule="auto" w:line="240"/>
        <w:ind w:firstLine="540"/>
        <w:jc w:val="both"/>
        <w:rPr/>
      </w:pPr>
      <w:r>
        <w:rPr>
          <w:rFonts w:ascii="Times New Roman" w:hAnsi="Times New Roman"/>
          <w:sz w:val="28"/>
          <w:szCs w:val="28"/>
        </w:rPr>
        <w:t>8.3. По требованию Ревизионной комиссии (Ревизора) Общества Генеральный директор Общества, а также работники Общества обязаны давать необходимые пояснения в устной или письменной форме.</w:t>
      </w:r>
    </w:p>
    <w:p>
      <w:pPr>
        <w:pStyle w:val="Normal"/>
        <w:spacing w:lineRule="auto" w:line="240"/>
        <w:ind w:firstLine="540"/>
        <w:jc w:val="both"/>
        <w:rPr/>
      </w:pPr>
      <w:r>
        <w:rPr>
          <w:rFonts w:ascii="Times New Roman" w:hAnsi="Times New Roman"/>
          <w:sz w:val="28"/>
          <w:szCs w:val="28"/>
        </w:rPr>
        <w:t>8.4. Ревизионная комиссия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(Ревизора) Общества.</w:t>
      </w:r>
    </w:p>
    <w:p>
      <w:pPr>
        <w:pStyle w:val="Normal"/>
        <w:spacing w:lineRule="auto" w:line="240"/>
        <w:ind w:firstLine="540"/>
        <w:jc w:val="both"/>
        <w:rPr/>
      </w:pPr>
      <w:r>
        <w:rPr>
          <w:rFonts w:ascii="Times New Roman" w:hAnsi="Times New Roman"/>
          <w:sz w:val="28"/>
          <w:szCs w:val="28"/>
        </w:rPr>
        <w:t>8.5. Порядок работы Ревизионной комиссии (Ревизора) Общества, порядок избрания Председателя, требования к членам и Председателю Ревизионной комиссии, а также основания для досрочного прекращения их полномочий определяются Положением о Ревизионной комиссии (Ревизоре), утверждаемым общим собранием участников Общества.</w:t>
      </w:r>
    </w:p>
    <w:p>
      <w:pPr>
        <w:pStyle w:val="Normal"/>
        <w:numPr>
          <w:ilvl w:val="0"/>
          <w:numId w:val="3"/>
        </w:numPr>
        <w:spacing w:lineRule="auto" w:line="240"/>
        <w:jc w:val="center"/>
        <w:outlineLvl w:val="0"/>
        <w:rPr/>
      </w:pPr>
      <w:r>
        <w:rPr>
          <w:rFonts w:ascii="Times New Roman" w:hAnsi="Times New Roman"/>
          <w:sz w:val="28"/>
          <w:szCs w:val="28"/>
        </w:rPr>
        <w:t>Учет финансово-хозяйственной деятельности</w:t>
      </w:r>
    </w:p>
    <w:p>
      <w:pPr>
        <w:pStyle w:val="Normal"/>
        <w:spacing w:lineRule="auto" w:line="240"/>
        <w:ind w:firstLine="540"/>
        <w:jc w:val="both"/>
        <w:rPr/>
      </w:pPr>
      <w:bookmarkStart w:id="19" w:name="Par97"/>
      <w:bookmarkEnd w:id="19"/>
      <w:r>
        <w:rPr>
          <w:rFonts w:ascii="Times New Roman" w:hAnsi="Times New Roman"/>
          <w:sz w:val="28"/>
          <w:szCs w:val="28"/>
        </w:rPr>
        <w:t>9.1. Для проверки и подтверждения правильности годовых отчетов и бухгалтерских балансов Общество вправе по решению общего собрания участников привлекать профессионального аудитора (аудиторскую фирму), не связанного имущественными интересами с Обществом, лицом, осуществляющим функции единоличного исполнительного органа, и участниками Общества.</w:t>
      </w:r>
    </w:p>
    <w:p>
      <w:pPr>
        <w:pStyle w:val="Normal"/>
        <w:spacing w:lineRule="auto" w:line="240"/>
        <w:ind w:firstLine="540"/>
        <w:jc w:val="both"/>
        <w:rPr/>
      </w:pPr>
      <w:r>
        <w:rPr>
          <w:rFonts w:ascii="Times New Roman" w:hAnsi="Times New Roman"/>
          <w:sz w:val="28"/>
          <w:szCs w:val="28"/>
        </w:rPr>
        <w:t xml:space="preserve">9.2. Аудиторская проверка может быть проведена также по требованию любого участника выбранным им профессиональным аудитором, который должен соответствовать требованиям, установленным </w:t>
      </w:r>
      <w:hyperlink w:anchor="Par97">
        <w:r>
          <w:rPr>
            <w:rStyle w:val="ListLabel3"/>
            <w:rFonts w:ascii="Times New Roman" w:hAnsi="Times New Roman"/>
            <w:color w:val="0000FF"/>
            <w:sz w:val="28"/>
            <w:szCs w:val="28"/>
          </w:rPr>
          <w:t>п. 12.1</w:t>
        </w:r>
      </w:hyperlink>
      <w:r>
        <w:rPr>
          <w:rFonts w:ascii="Times New Roman" w:hAnsi="Times New Roman"/>
          <w:sz w:val="28"/>
          <w:szCs w:val="28"/>
        </w:rPr>
        <w:t xml:space="preserve"> Устава.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pPr>
        <w:pStyle w:val="Normal"/>
        <w:spacing w:lineRule="auto" w:line="240"/>
        <w:ind w:firstLine="540"/>
        <w:jc w:val="both"/>
        <w:rPr/>
      </w:pPr>
      <w:r>
        <w:rPr>
          <w:rFonts w:ascii="Times New Roman" w:hAnsi="Times New Roman"/>
          <w:sz w:val="28"/>
          <w:szCs w:val="28"/>
        </w:rPr>
        <w:t>9.3. 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действующим законодательством.</w:t>
      </w:r>
    </w:p>
    <w:p>
      <w:pPr>
        <w:pStyle w:val="Normal"/>
        <w:spacing w:lineRule="auto" w:line="240"/>
        <w:ind w:firstLine="540"/>
        <w:jc w:val="both"/>
        <w:rPr/>
      </w:pPr>
      <w:r>
        <w:rPr>
          <w:rFonts w:ascii="Times New Roman" w:hAnsi="Times New Roman"/>
          <w:sz w:val="28"/>
          <w:szCs w:val="28"/>
        </w:rPr>
        <w:t>9.4. Аудитор вправе привлекать к своей работе экспертов и консультантов, работа которых оплачивается за счет Общества.</w:t>
      </w:r>
    </w:p>
    <w:p>
      <w:pPr>
        <w:pStyle w:val="Normal"/>
        <w:spacing w:lineRule="auto" w:line="240"/>
        <w:ind w:firstLine="540"/>
        <w:jc w:val="both"/>
        <w:rPr/>
      </w:pPr>
      <w:r>
        <w:rPr>
          <w:rFonts w:ascii="Times New Roman" w:hAnsi="Times New Roman"/>
          <w:sz w:val="28"/>
          <w:szCs w:val="28"/>
        </w:rPr>
        <w:t>9.5. Аудитор обязан потребовать созыва внеочередного общего собрания участников, если возникла серьезная угроза интересам Общества.</w:t>
      </w:r>
    </w:p>
    <w:p>
      <w:pPr>
        <w:pStyle w:val="Normal"/>
        <w:numPr>
          <w:ilvl w:val="0"/>
          <w:numId w:val="0"/>
        </w:numPr>
        <w:spacing w:lineRule="auto" w:line="240"/>
        <w:jc w:val="center"/>
        <w:outlineLvl w:val="0"/>
        <w:rPr/>
      </w:pPr>
      <w:r>
        <w:rPr>
          <w:rFonts w:ascii="Times New Roman" w:hAnsi="Times New Roman"/>
          <w:sz w:val="28"/>
          <w:szCs w:val="28"/>
        </w:rPr>
        <w:t>10. Имущество, учет и отчетность</w:t>
      </w:r>
    </w:p>
    <w:p>
      <w:pPr>
        <w:pStyle w:val="Normal"/>
        <w:spacing w:lineRule="auto" w:line="240" w:before="0" w:after="86"/>
        <w:ind w:firstLine="540"/>
        <w:jc w:val="both"/>
        <w:rPr/>
      </w:pPr>
      <w:r>
        <w:rPr>
          <w:rFonts w:ascii="Times New Roman" w:hAnsi="Times New Roman"/>
          <w:sz w:val="28"/>
          <w:szCs w:val="28"/>
        </w:rPr>
        <w:t>10.1. Имущество Общества образуется за счет вкладов в уставный капитал, а также за счет иных источников, предусмотренных действующим законодательством Российской Федерации. В частности, источниками образования имущества Общества являются:</w:t>
      </w:r>
    </w:p>
    <w:p>
      <w:pPr>
        <w:pStyle w:val="Normal"/>
        <w:spacing w:lineRule="auto" w:line="240" w:before="0" w:after="86"/>
        <w:ind w:firstLine="540"/>
        <w:jc w:val="both"/>
        <w:rPr/>
      </w:pPr>
      <w:r>
        <w:rPr>
          <w:rFonts w:ascii="Times New Roman" w:hAnsi="Times New Roman"/>
          <w:sz w:val="28"/>
          <w:szCs w:val="28"/>
        </w:rPr>
        <w:t>- уставный капитал Общества;</w:t>
      </w:r>
    </w:p>
    <w:p>
      <w:pPr>
        <w:pStyle w:val="Normal"/>
        <w:spacing w:lineRule="auto" w:line="240" w:before="0" w:after="86"/>
        <w:ind w:firstLine="540"/>
        <w:jc w:val="both"/>
        <w:rPr/>
      </w:pPr>
      <w:r>
        <w:rPr>
          <w:rFonts w:ascii="Times New Roman" w:hAnsi="Times New Roman"/>
          <w:sz w:val="28"/>
          <w:szCs w:val="28"/>
        </w:rPr>
        <w:t>- доходы, получаемые от оказываемых Обществом услуг;</w:t>
      </w:r>
    </w:p>
    <w:p>
      <w:pPr>
        <w:pStyle w:val="Normal"/>
        <w:spacing w:lineRule="auto" w:line="240" w:before="0" w:after="86"/>
        <w:ind w:firstLine="540"/>
        <w:jc w:val="both"/>
        <w:rPr/>
      </w:pPr>
      <w:r>
        <w:rPr>
          <w:rFonts w:ascii="Times New Roman" w:hAnsi="Times New Roman"/>
          <w:sz w:val="28"/>
          <w:szCs w:val="28"/>
        </w:rPr>
        <w:t>- кредиты банков и других кредиторов;</w:t>
      </w:r>
    </w:p>
    <w:p>
      <w:pPr>
        <w:pStyle w:val="Normal"/>
        <w:spacing w:lineRule="auto" w:line="240" w:before="0" w:after="86"/>
        <w:ind w:firstLine="540"/>
        <w:jc w:val="both"/>
        <w:rPr/>
      </w:pPr>
      <w:r>
        <w:rPr>
          <w:rFonts w:ascii="Times New Roman" w:hAnsi="Times New Roman"/>
          <w:sz w:val="28"/>
          <w:szCs w:val="28"/>
        </w:rPr>
        <w:t>- вклады участников;</w:t>
      </w:r>
    </w:p>
    <w:p>
      <w:pPr>
        <w:pStyle w:val="Normal"/>
        <w:spacing w:lineRule="auto" w:line="240" w:before="0" w:after="86"/>
        <w:ind w:firstLine="540"/>
        <w:jc w:val="both"/>
        <w:rPr/>
      </w:pPr>
      <w:r>
        <w:rPr>
          <w:rFonts w:ascii="Times New Roman" w:hAnsi="Times New Roman"/>
          <w:sz w:val="28"/>
          <w:szCs w:val="28"/>
        </w:rPr>
        <w:t>- иные источники, не запрещенные законодательством Российской Федерации.</w:t>
      </w:r>
    </w:p>
    <w:p>
      <w:pPr>
        <w:pStyle w:val="Normal"/>
        <w:spacing w:lineRule="auto" w:line="240" w:before="0" w:after="86"/>
        <w:ind w:firstLine="540"/>
        <w:jc w:val="both"/>
        <w:rPr/>
      </w:pPr>
      <w:r>
        <w:rPr>
          <w:rFonts w:ascii="Times New Roman" w:hAnsi="Times New Roman"/>
          <w:sz w:val="28"/>
          <w:szCs w:val="28"/>
        </w:rPr>
        <w:t>10.2. Общество может создавать резервный фонд и иные фонды. Резервный фонд образуется за счет ежегодных отчислений. Резервный фонд предназначен для покрытия убытков Общества и не может быть использован для иных целей.</w:t>
      </w:r>
    </w:p>
    <w:p>
      <w:pPr>
        <w:pStyle w:val="Normal"/>
        <w:spacing w:lineRule="auto" w:line="240" w:before="0" w:after="143"/>
        <w:ind w:firstLine="540"/>
        <w:jc w:val="both"/>
        <w:rPr/>
      </w:pPr>
      <w:r>
        <w:rPr>
          <w:rFonts w:ascii="Times New Roman" w:hAnsi="Times New Roman"/>
          <w:sz w:val="28"/>
          <w:szCs w:val="28"/>
        </w:rPr>
        <w:t>10.3. Общество вправе образовывать иные фонды, отчисления в которые осуществляются в размерах и порядке, установленных общим собранием участников.</w:t>
      </w:r>
    </w:p>
    <w:p>
      <w:pPr>
        <w:pStyle w:val="Normal"/>
        <w:spacing w:lineRule="auto" w:line="240" w:before="0" w:after="143"/>
        <w:ind w:firstLine="540"/>
        <w:jc w:val="both"/>
        <w:rPr/>
      </w:pPr>
      <w:r>
        <w:rPr>
          <w:rFonts w:ascii="Times New Roman" w:hAnsi="Times New Roman"/>
          <w:sz w:val="28"/>
          <w:szCs w:val="28"/>
        </w:rPr>
        <w:t>10.4. Стоимость чистых активов Общества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pPr>
        <w:pStyle w:val="Normal"/>
        <w:spacing w:lineRule="auto" w:line="240" w:before="0" w:after="143"/>
        <w:ind w:firstLine="540"/>
        <w:jc w:val="both"/>
        <w:rPr/>
      </w:pPr>
      <w:r>
        <w:rPr>
          <w:rFonts w:ascii="Times New Roman" w:hAnsi="Times New Roman"/>
          <w:sz w:val="28"/>
          <w:szCs w:val="28"/>
        </w:rPr>
        <w:t xml:space="preserve">Если по окончании второго или каждого последующего финансового года стоимость чистых активов Общества окажется меньше его уставного капитала, Общество в порядке и в срок, которые предусмотрены Федеральным </w:t>
      </w:r>
      <w:hyperlink r:id="rId8">
        <w:r>
          <w:rPr>
            <w:rStyle w:val="ListLabel3"/>
            <w:rFonts w:ascii="Times New Roman" w:hAnsi="Times New Roman"/>
            <w:color w:val="0000FF"/>
            <w:sz w:val="28"/>
            <w:szCs w:val="28"/>
          </w:rPr>
          <w:t>законом</w:t>
        </w:r>
      </w:hyperlink>
      <w:r>
        <w:rPr>
          <w:rFonts w:ascii="Times New Roman" w:hAnsi="Times New Roman"/>
          <w:sz w:val="28"/>
          <w:szCs w:val="28"/>
        </w:rPr>
        <w:t xml:space="preserve"> от 08.02.1998 N 14-ФЗ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pPr>
        <w:pStyle w:val="Normal"/>
        <w:spacing w:lineRule="auto" w:line="240"/>
        <w:ind w:firstLine="540"/>
        <w:jc w:val="both"/>
        <w:rPr/>
      </w:pPr>
      <w:r>
        <w:rPr>
          <w:rFonts w:ascii="Times New Roman" w:hAnsi="Times New Roman"/>
          <w:sz w:val="28"/>
          <w:szCs w:val="28"/>
        </w:rPr>
        <w:t>10.5. Имущество Общества может быть изъято только по вступившему в законную силу решению суда.</w:t>
      </w:r>
    </w:p>
    <w:p>
      <w:pPr>
        <w:pStyle w:val="Normal"/>
        <w:spacing w:lineRule="auto" w:line="240"/>
        <w:ind w:firstLine="540"/>
        <w:jc w:val="both"/>
        <w:rPr/>
      </w:pPr>
      <w:r>
        <w:rPr>
          <w:rFonts w:ascii="Times New Roman" w:hAnsi="Times New Roman"/>
          <w:sz w:val="28"/>
          <w:szCs w:val="28"/>
        </w:rPr>
        <w:t>10.6. Общество может объединить часть своего имущества с имуществом иных юридических лиц для совместного производства товаров, выполнения работ и оказания услуг, а также в иных целях, не запрещенных законом.</w:t>
      </w:r>
    </w:p>
    <w:p>
      <w:pPr>
        <w:pStyle w:val="Normal"/>
        <w:spacing w:lineRule="auto" w:line="240"/>
        <w:ind w:firstLine="540"/>
        <w:jc w:val="both"/>
        <w:rPr/>
      </w:pPr>
      <w:r>
        <w:rPr>
          <w:rFonts w:ascii="Times New Roman" w:hAnsi="Times New Roman"/>
          <w:sz w:val="28"/>
          <w:szCs w:val="28"/>
        </w:rPr>
        <w:t>10.7. Общество осуществляет учет результатов работ, ведет оперативный, бухгалтерский и статистический учет по нормам, действующим в Российской Федерации.</w:t>
      </w:r>
    </w:p>
    <w:p>
      <w:pPr>
        <w:pStyle w:val="Normal"/>
        <w:spacing w:lineRule="auto" w:line="240"/>
        <w:ind w:firstLine="540"/>
        <w:jc w:val="both"/>
        <w:rPr/>
      </w:pPr>
      <w:r>
        <w:rPr>
          <w:rFonts w:ascii="Times New Roman" w:hAnsi="Times New Roman"/>
          <w:sz w:val="28"/>
          <w:szCs w:val="28"/>
        </w:rPr>
        <w:t>10.8. Организацию документооборота в Обществе осуществляет Генеральный директор Общества.</w:t>
      </w:r>
    </w:p>
    <w:p>
      <w:pPr>
        <w:pStyle w:val="Normal"/>
        <w:spacing w:lineRule="auto" w:line="240"/>
        <w:ind w:firstLine="540"/>
        <w:jc w:val="both"/>
        <w:rPr/>
      </w:pPr>
      <w:r>
        <w:rPr>
          <w:rFonts w:ascii="Times New Roman" w:hAnsi="Times New Roman"/>
          <w:sz w:val="28"/>
          <w:szCs w:val="28"/>
        </w:rPr>
        <w:t xml:space="preserve">10.9. Общество хранит документы, предусмотренные Федеральным </w:t>
      </w:r>
      <w:hyperlink r:id="rId9">
        <w:r>
          <w:rPr>
            <w:rStyle w:val="ListLabel3"/>
            <w:rFonts w:ascii="Times New Roman" w:hAnsi="Times New Roman"/>
            <w:color w:val="0000FF"/>
            <w:sz w:val="28"/>
            <w:szCs w:val="28"/>
          </w:rPr>
          <w:t>законом</w:t>
        </w:r>
      </w:hyperlink>
      <w:r>
        <w:rPr>
          <w:rFonts w:ascii="Times New Roman" w:hAnsi="Times New Roman"/>
          <w:sz w:val="28"/>
          <w:szCs w:val="28"/>
        </w:rPr>
        <w:t xml:space="preserve"> от 08.02.1998 N 14-ФЗ "Об обществах с ограниченной ответственностью", по месту нахождения Генерального директора и обязано предоставлять к ним доступ в порядке, предусмотренном Федеральным </w:t>
      </w:r>
      <w:hyperlink r:id="rId10">
        <w:r>
          <w:rPr>
            <w:rStyle w:val="ListLabel3"/>
            <w:rFonts w:ascii="Times New Roman" w:hAnsi="Times New Roman"/>
            <w:color w:val="0000FF"/>
            <w:sz w:val="28"/>
            <w:szCs w:val="28"/>
          </w:rPr>
          <w:t>законом</w:t>
        </w:r>
      </w:hyperlink>
      <w:r>
        <w:rPr>
          <w:rFonts w:ascii="Times New Roman" w:hAnsi="Times New Roman"/>
          <w:sz w:val="28"/>
          <w:szCs w:val="28"/>
        </w:rPr>
        <w:t xml:space="preserve"> от 08.02.1998 N 14-ФЗ "Об обществах с ограниченной ответственностью".</w:t>
      </w:r>
    </w:p>
    <w:p>
      <w:pPr>
        <w:pStyle w:val="Normal"/>
        <w:spacing w:lineRule="auto" w:line="240"/>
        <w:ind w:firstLine="540"/>
        <w:jc w:val="both"/>
        <w:rPr/>
      </w:pPr>
      <w:r>
        <w:rPr>
          <w:rFonts w:ascii="Times New Roman" w:hAnsi="Times New Roman"/>
          <w:sz w:val="28"/>
          <w:szCs w:val="28"/>
        </w:rPr>
        <w:t>10.10. Документы постоянного хранения, имеющие научно-историческое значение, передаются на государственное хранение в государственные архивные учреждения. Передача и упорядочение документов осуществляются за счет средств Общества в соответствии с требованиями архивных органов.</w:t>
      </w:r>
    </w:p>
    <w:p>
      <w:pPr>
        <w:pStyle w:val="Normal"/>
        <w:spacing w:lineRule="auto" w:line="240"/>
        <w:ind w:firstLine="540"/>
        <w:jc w:val="both"/>
        <w:rPr/>
      </w:pPr>
      <w:r>
        <w:rPr>
          <w:rFonts w:ascii="Times New Roman" w:hAnsi="Times New Roman"/>
          <w:sz w:val="28"/>
          <w:szCs w:val="28"/>
        </w:rPr>
        <w:t>10.11. Ознакомление с документами, относящимися к коммерческой тайне, а также порядок предоставления информации Обществом участникам и другим лицам регулируются Положением, утверждаемым общим собранием участников.</w:t>
      </w:r>
    </w:p>
    <w:p>
      <w:pPr>
        <w:pStyle w:val="Normal"/>
        <w:spacing w:lineRule="auto" w:line="240"/>
        <w:ind w:firstLine="540"/>
        <w:jc w:val="both"/>
        <w:rPr/>
      </w:pPr>
      <w:r>
        <w:rPr>
          <w:rFonts w:ascii="Times New Roman" w:hAnsi="Times New Roman"/>
          <w:sz w:val="28"/>
          <w:szCs w:val="28"/>
        </w:rPr>
        <w:t>10.12. Общество обязано в случае публичного размещения облигаций и иных эмиссионных ценных бумаг ежегодно публиковать годовые отчеты и бухгалтерские балансы.</w:t>
      </w:r>
    </w:p>
    <w:p>
      <w:pPr>
        <w:pStyle w:val="Normal"/>
        <w:spacing w:lineRule="auto" w:line="240"/>
        <w:ind w:firstLine="540"/>
        <w:jc w:val="both"/>
        <w:rPr/>
      </w:pPr>
      <w:r>
        <w:rPr>
          <w:rFonts w:ascii="Times New Roman" w:hAnsi="Times New Roman"/>
          <w:sz w:val="28"/>
          <w:szCs w:val="28"/>
        </w:rPr>
        <w:t>10.13. Финансовый год Общества совпадает с календарным годом. Первый финансовый год заканчивается 2024 г.</w:t>
      </w:r>
    </w:p>
    <w:p>
      <w:pPr>
        <w:pStyle w:val="Normal"/>
        <w:spacing w:lineRule="auto" w:line="240"/>
        <w:ind w:firstLine="540"/>
        <w:jc w:val="both"/>
        <w:rPr/>
      </w:pPr>
      <w:r>
        <w:rPr>
          <w:rFonts w:ascii="Times New Roman" w:hAnsi="Times New Roman"/>
          <w:sz w:val="28"/>
          <w:szCs w:val="28"/>
        </w:rPr>
        <w:t>10.14. Генеральный директор несет ответственность за соблюдение порядка ведения, достоверность учета и отчетности.</w:t>
      </w:r>
    </w:p>
    <w:p>
      <w:pPr>
        <w:pStyle w:val="Normal"/>
        <w:spacing w:lineRule="auto" w:line="240"/>
        <w:jc w:val="both"/>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jc w:val="center"/>
        <w:outlineLvl w:val="0"/>
        <w:rPr/>
      </w:pPr>
      <w:r>
        <w:rPr>
          <w:rFonts w:ascii="Times New Roman" w:hAnsi="Times New Roman"/>
          <w:sz w:val="28"/>
          <w:szCs w:val="28"/>
        </w:rPr>
        <w:t>11. Распределение прибыли</w:t>
      </w:r>
    </w:p>
    <w:p>
      <w:pPr>
        <w:pStyle w:val="Normal"/>
        <w:spacing w:lineRule="auto" w:line="240" w:before="0" w:after="86"/>
        <w:ind w:firstLine="540"/>
        <w:jc w:val="both"/>
        <w:rPr/>
      </w:pPr>
      <w:r>
        <w:rPr>
          <w:rFonts w:ascii="Times New Roman" w:hAnsi="Times New Roman"/>
          <w:sz w:val="28"/>
          <w:szCs w:val="28"/>
        </w:rPr>
        <w:t>11.1. Решение о распределении прибыли принимает общее собрание участников.</w:t>
      </w:r>
    </w:p>
    <w:p>
      <w:pPr>
        <w:pStyle w:val="Normal"/>
        <w:spacing w:lineRule="auto" w:line="240" w:before="0" w:after="86"/>
        <w:ind w:firstLine="540"/>
        <w:jc w:val="both"/>
        <w:rPr/>
      </w:pPr>
      <w:r>
        <w:rPr>
          <w:rFonts w:ascii="Times New Roman" w:hAnsi="Times New Roman"/>
          <w:sz w:val="28"/>
          <w:szCs w:val="28"/>
        </w:rPr>
        <w:t>11.1.1. Общество вправе ежеквартально (раз в полгода или раз в год) принимать решение о распределении своей чистой прибыли между участниками Общества.</w:t>
      </w:r>
    </w:p>
    <w:p>
      <w:pPr>
        <w:pStyle w:val="Normal"/>
        <w:spacing w:lineRule="auto" w:line="240" w:before="0" w:after="86"/>
        <w:ind w:firstLine="540"/>
        <w:jc w:val="both"/>
        <w:rPr/>
      </w:pPr>
      <w:r>
        <w:rPr>
          <w:rFonts w:ascii="Times New Roman" w:hAnsi="Times New Roman"/>
          <w:sz w:val="28"/>
          <w:szCs w:val="28"/>
        </w:rPr>
        <w:t>11.2.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pPr>
        <w:pStyle w:val="Normal"/>
        <w:spacing w:lineRule="auto" w:line="240" w:before="0" w:after="86"/>
        <w:ind w:firstLine="540"/>
        <w:jc w:val="both"/>
        <w:rPr/>
      </w:pPr>
      <w:r>
        <w:rPr>
          <w:rFonts w:ascii="Times New Roman" w:hAnsi="Times New Roman"/>
          <w:sz w:val="28"/>
          <w:szCs w:val="28"/>
        </w:rPr>
        <w:t>11.3. Общество не вправе принимать решение о распределении своей прибыли между участниками Общества и не вправе выплачивать участникам прибыль, решение о распределении которой было принято:</w:t>
      </w:r>
    </w:p>
    <w:p>
      <w:pPr>
        <w:pStyle w:val="Normal"/>
        <w:spacing w:lineRule="auto" w:line="240" w:before="0" w:after="86"/>
        <w:ind w:firstLine="540"/>
        <w:jc w:val="both"/>
        <w:rPr/>
      </w:pPr>
      <w:r>
        <w:rPr>
          <w:rFonts w:ascii="Times New Roman" w:hAnsi="Times New Roman"/>
          <w:sz w:val="28"/>
          <w:szCs w:val="28"/>
        </w:rPr>
        <w:t>- до полной оплаты всего уставного капитала Общества;</w:t>
      </w:r>
    </w:p>
    <w:p>
      <w:pPr>
        <w:pStyle w:val="Normal"/>
        <w:spacing w:lineRule="auto" w:line="240"/>
        <w:ind w:firstLine="540"/>
        <w:jc w:val="both"/>
        <w:rPr/>
      </w:pPr>
      <w:r>
        <w:rPr>
          <w:rFonts w:ascii="Times New Roman" w:hAnsi="Times New Roman"/>
          <w:sz w:val="28"/>
          <w:szCs w:val="28"/>
        </w:rPr>
        <w:t xml:space="preserve">- до выплаты действительной стоимости доли или части доли участника Общества в случаях, предусмотренных Федеральным </w:t>
      </w:r>
      <w:hyperlink r:id="rId11">
        <w:r>
          <w:rPr>
            <w:rStyle w:val="ListLabel3"/>
            <w:rFonts w:ascii="Times New Roman" w:hAnsi="Times New Roman"/>
            <w:color w:val="0000FF"/>
            <w:sz w:val="28"/>
            <w:szCs w:val="28"/>
          </w:rPr>
          <w:t>законом</w:t>
        </w:r>
      </w:hyperlink>
      <w:r>
        <w:rPr>
          <w:rFonts w:ascii="Times New Roman" w:hAnsi="Times New Roman"/>
          <w:sz w:val="28"/>
          <w:szCs w:val="28"/>
        </w:rPr>
        <w:t xml:space="preserve"> от 08.02.1998 N 14-ФЗ "Об обществах с ограниченной ответственностью";</w:t>
      </w:r>
    </w:p>
    <w:p>
      <w:pPr>
        <w:pStyle w:val="Normal"/>
        <w:spacing w:lineRule="auto" w:line="240"/>
        <w:ind w:firstLine="540"/>
        <w:jc w:val="both"/>
        <w:rPr/>
      </w:pPr>
      <w:r>
        <w:rPr>
          <w:rFonts w:ascii="Times New Roman" w:hAnsi="Times New Roman"/>
          <w:sz w:val="28"/>
          <w:szCs w:val="28"/>
        </w:rPr>
        <w:t xml:space="preserve">- если на момент принятия такого решения Общество отвечает признакам несостоятельности (банкротства) в соответствии с Федеральным </w:t>
      </w:r>
      <w:hyperlink r:id="rId12">
        <w:r>
          <w:rPr>
            <w:rStyle w:val="ListLabel3"/>
            <w:rFonts w:ascii="Times New Roman" w:hAnsi="Times New Roman"/>
            <w:color w:val="0000FF"/>
            <w:sz w:val="28"/>
            <w:szCs w:val="28"/>
          </w:rPr>
          <w:t>законом</w:t>
        </w:r>
      </w:hyperlink>
      <w:r>
        <w:rPr>
          <w:rFonts w:ascii="Times New Roman" w:hAnsi="Times New Roman"/>
          <w:sz w:val="28"/>
          <w:szCs w:val="28"/>
        </w:rPr>
        <w:t xml:space="preserve"> от 26.10.2002 N 127-ФЗ "О несостоятельности (банкротстве)" или если указанные признаки проявятся у Общества в результате принятия такого решения;</w:t>
      </w:r>
    </w:p>
    <w:p>
      <w:pPr>
        <w:pStyle w:val="Normal"/>
        <w:spacing w:lineRule="auto" w:line="240"/>
        <w:ind w:firstLine="540"/>
        <w:jc w:val="both"/>
        <w:rPr/>
      </w:pPr>
      <w:r>
        <w:rPr>
          <w:rFonts w:ascii="Times New Roman" w:hAnsi="Times New Roman"/>
          <w:sz w:val="28"/>
          <w:szCs w:val="28"/>
        </w:rPr>
        <w:t>- 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pPr>
        <w:pStyle w:val="Normal"/>
        <w:spacing w:lineRule="auto" w:line="240"/>
        <w:ind w:firstLine="540"/>
        <w:jc w:val="both"/>
        <w:rPr/>
      </w:pPr>
      <w:r>
        <w:rPr>
          <w:rFonts w:ascii="Times New Roman" w:hAnsi="Times New Roman"/>
          <w:sz w:val="28"/>
          <w:szCs w:val="28"/>
        </w:rPr>
        <w:t>- в иных случаях, предусмотренных действующим законодательством Российской Федерации.</w:t>
      </w:r>
    </w:p>
    <w:p>
      <w:pPr>
        <w:pStyle w:val="Normal"/>
        <w:spacing w:lineRule="auto" w:line="240"/>
        <w:ind w:firstLine="540"/>
        <w:jc w:val="both"/>
        <w:rPr/>
      </w:pPr>
      <w:r>
        <w:rPr>
          <w:rFonts w:ascii="Times New Roman" w:hAnsi="Times New Roman"/>
          <w:sz w:val="28"/>
          <w:szCs w:val="28"/>
        </w:rPr>
        <w:t>11.4. Срок выплаты части распределенной прибыли составляет 1 месяц со дня принятия решения о распределении прибыли между участниками Общества.</w:t>
      </w:r>
    </w:p>
    <w:p>
      <w:pPr>
        <w:pStyle w:val="Normal"/>
        <w:spacing w:lineRule="auto" w:line="240" w:before="0" w:after="86"/>
        <w:ind w:firstLine="540"/>
        <w:jc w:val="both"/>
        <w:rPr/>
      </w:pPr>
      <w:r>
        <w:rPr>
          <w:rFonts w:ascii="Times New Roman" w:hAnsi="Times New Roman"/>
          <w:sz w:val="28"/>
          <w:szCs w:val="28"/>
        </w:rPr>
        <w:t>11.5. Общество не вправе выплачивать участникам Общества прибыль, решение о распределении которой между участниками Общества принято:</w:t>
      </w:r>
    </w:p>
    <w:p>
      <w:pPr>
        <w:pStyle w:val="Normal"/>
        <w:spacing w:lineRule="auto" w:line="240" w:before="0" w:after="86"/>
        <w:ind w:firstLine="540"/>
        <w:jc w:val="both"/>
        <w:rPr/>
      </w:pPr>
      <w:r>
        <w:rPr>
          <w:rFonts w:ascii="Times New Roman" w:hAnsi="Times New Roman"/>
          <w:sz w:val="28"/>
          <w:szCs w:val="28"/>
        </w:rPr>
        <w:t xml:space="preserve">- если на момент выплаты Общество отвечает признакам несостоятельности (банкротства) в соответствии с Федеральным </w:t>
      </w:r>
      <w:hyperlink r:id="rId13">
        <w:r>
          <w:rPr>
            <w:rStyle w:val="ListLabel3"/>
            <w:rFonts w:ascii="Times New Roman" w:hAnsi="Times New Roman"/>
            <w:color w:val="0000FF"/>
            <w:sz w:val="28"/>
            <w:szCs w:val="28"/>
          </w:rPr>
          <w:t>законом</w:t>
        </w:r>
      </w:hyperlink>
      <w:r>
        <w:rPr>
          <w:rFonts w:ascii="Times New Roman" w:hAnsi="Times New Roman"/>
          <w:sz w:val="28"/>
          <w:szCs w:val="28"/>
        </w:rPr>
        <w:t xml:space="preserve"> от 26.10.2002 N 127-ФЗ "О несостоятельности (банкротстве)" или если указанные признаки появятся у Общества в результате выплаты;</w:t>
      </w:r>
    </w:p>
    <w:p>
      <w:pPr>
        <w:pStyle w:val="Normal"/>
        <w:spacing w:lineRule="auto" w:line="240" w:before="0" w:after="86"/>
        <w:ind w:firstLine="540"/>
        <w:jc w:val="both"/>
        <w:rPr/>
      </w:pPr>
      <w:r>
        <w:rPr>
          <w:rFonts w:ascii="Times New Roman" w:hAnsi="Times New Roman"/>
          <w:sz w:val="28"/>
          <w:szCs w:val="28"/>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pPr>
        <w:pStyle w:val="Normal"/>
        <w:spacing w:lineRule="auto" w:line="240" w:before="0" w:after="86"/>
        <w:ind w:firstLine="540"/>
        <w:jc w:val="both"/>
        <w:rPr/>
      </w:pPr>
      <w:r>
        <w:rPr>
          <w:rFonts w:ascii="Times New Roman" w:hAnsi="Times New Roman"/>
          <w:sz w:val="28"/>
          <w:szCs w:val="28"/>
        </w:rPr>
        <w:t>- в иных случаях, предусмотренных федеральными законами.</w:t>
      </w:r>
    </w:p>
    <w:p>
      <w:pPr>
        <w:pStyle w:val="Normal"/>
        <w:spacing w:lineRule="auto" w:line="240" w:before="0" w:after="86"/>
        <w:ind w:firstLine="540"/>
        <w:jc w:val="both"/>
        <w:rPr/>
      </w:pPr>
      <w:r>
        <w:rPr>
          <w:rFonts w:ascii="Times New Roman" w:hAnsi="Times New Roman"/>
          <w:sz w:val="28"/>
          <w:szCs w:val="28"/>
        </w:rP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pPr>
        <w:pStyle w:val="Normal"/>
        <w:spacing w:lineRule="auto" w:line="240" w:before="0" w:after="86"/>
        <w:jc w:val="both"/>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86"/>
        <w:jc w:val="center"/>
        <w:outlineLvl w:val="0"/>
        <w:rPr/>
      </w:pPr>
      <w:r>
        <w:rPr>
          <w:rFonts w:ascii="Times New Roman" w:hAnsi="Times New Roman"/>
          <w:sz w:val="28"/>
          <w:szCs w:val="28"/>
        </w:rPr>
        <w:t>12. Ликвидация и реорганизация</w:t>
      </w:r>
    </w:p>
    <w:p>
      <w:pPr>
        <w:pStyle w:val="Normal"/>
        <w:spacing w:lineRule="auto" w:line="240" w:before="0" w:after="143"/>
        <w:ind w:firstLine="540"/>
        <w:jc w:val="both"/>
        <w:rPr/>
      </w:pPr>
      <w:bookmarkStart w:id="20" w:name="Par146"/>
      <w:bookmarkEnd w:id="20"/>
      <w:r>
        <w:rPr>
          <w:rFonts w:ascii="Times New Roman" w:hAnsi="Times New Roman"/>
          <w:sz w:val="28"/>
          <w:szCs w:val="28"/>
        </w:rPr>
        <w:t>12.1. Реорганизация Общества может быть осуществлена в форме слияния, присоединения, разделения, выделения и преобразования.</w:t>
      </w:r>
    </w:p>
    <w:p>
      <w:pPr>
        <w:pStyle w:val="Normal"/>
        <w:spacing w:lineRule="auto" w:line="240" w:before="0" w:after="143"/>
        <w:ind w:firstLine="540"/>
        <w:jc w:val="both"/>
        <w:rPr/>
      </w:pPr>
      <w:r>
        <w:rPr>
          <w:rFonts w:ascii="Times New Roman" w:hAnsi="Times New Roman"/>
          <w:sz w:val="28"/>
          <w:szCs w:val="28"/>
        </w:rPr>
        <w:t xml:space="preserve">Допускается реорганизация Общества с одновременным сочетанием различных ее форм, предусмотренных </w:t>
      </w:r>
      <w:hyperlink w:anchor="Par146">
        <w:r>
          <w:rPr>
            <w:rStyle w:val="ListLabel3"/>
            <w:rFonts w:ascii="Times New Roman" w:hAnsi="Times New Roman"/>
            <w:color w:val="0000FF"/>
            <w:sz w:val="28"/>
            <w:szCs w:val="28"/>
          </w:rPr>
          <w:t>абзацем первым настоящего пункта</w:t>
        </w:r>
      </w:hyperlink>
      <w:r>
        <w:rPr>
          <w:rFonts w:ascii="Times New Roman" w:hAnsi="Times New Roman"/>
          <w:sz w:val="28"/>
          <w:szCs w:val="28"/>
        </w:rPr>
        <w:t xml:space="preserve"> в соответствии с положениями Гражданского </w:t>
      </w:r>
      <w:hyperlink r:id="rId14">
        <w:r>
          <w:rPr>
            <w:rStyle w:val="ListLabel3"/>
            <w:rFonts w:ascii="Times New Roman" w:hAnsi="Times New Roman"/>
            <w:color w:val="0000FF"/>
            <w:sz w:val="28"/>
            <w:szCs w:val="28"/>
          </w:rPr>
          <w:t>кодекса</w:t>
        </w:r>
      </w:hyperlink>
      <w:r>
        <w:rPr>
          <w:rFonts w:ascii="Times New Roman" w:hAnsi="Times New Roman"/>
          <w:sz w:val="28"/>
          <w:szCs w:val="28"/>
        </w:rPr>
        <w:t xml:space="preserve"> Российской Федерации и Федерального </w:t>
      </w:r>
      <w:hyperlink r:id="rId15">
        <w:r>
          <w:rPr>
            <w:rStyle w:val="ListLabel3"/>
            <w:rFonts w:ascii="Times New Roman" w:hAnsi="Times New Roman"/>
            <w:color w:val="0000FF"/>
            <w:sz w:val="28"/>
            <w:szCs w:val="28"/>
          </w:rPr>
          <w:t>закона</w:t>
        </w:r>
      </w:hyperlink>
      <w:r>
        <w:rPr>
          <w:rFonts w:ascii="Times New Roman" w:hAnsi="Times New Roman"/>
          <w:sz w:val="28"/>
          <w:szCs w:val="28"/>
        </w:rPr>
        <w:t xml:space="preserve"> от 08.02.1998 N 14-ФЗ "Об обществах с ограниченной ответственностью".</w:t>
      </w:r>
    </w:p>
    <w:p>
      <w:pPr>
        <w:pStyle w:val="Normal"/>
        <w:spacing w:lineRule="auto" w:line="240" w:before="0" w:after="143"/>
        <w:ind w:firstLine="540"/>
        <w:jc w:val="both"/>
        <w:rPr/>
      </w:pPr>
      <w:r>
        <w:rPr>
          <w:rFonts w:ascii="Times New Roman" w:hAnsi="Times New Roman"/>
          <w:sz w:val="28"/>
          <w:szCs w:val="28"/>
        </w:rPr>
        <w:t>12.2. Реорганизация Общества осуществляется в порядке, определяемом действующим законодательством Российской Федерации.</w:t>
      </w:r>
    </w:p>
    <w:p>
      <w:pPr>
        <w:pStyle w:val="Normal"/>
        <w:spacing w:lineRule="auto" w:line="240" w:before="0" w:after="143"/>
        <w:ind w:firstLine="540"/>
        <w:jc w:val="both"/>
        <w:rPr/>
      </w:pPr>
      <w:r>
        <w:rPr>
          <w:rFonts w:ascii="Times New Roman" w:hAnsi="Times New Roman"/>
          <w:sz w:val="28"/>
          <w:szCs w:val="28"/>
        </w:rPr>
        <w:t xml:space="preserve">12.3.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порядке, установленном </w:t>
      </w:r>
      <w:hyperlink r:id="rId16">
        <w:r>
          <w:rPr>
            <w:rStyle w:val="ListLabel3"/>
            <w:rFonts w:ascii="Times New Roman" w:hAnsi="Times New Roman"/>
            <w:color w:val="0000FF"/>
            <w:sz w:val="28"/>
            <w:szCs w:val="28"/>
          </w:rPr>
          <w:t>ст. 51</w:t>
        </w:r>
      </w:hyperlink>
      <w:r>
        <w:rPr>
          <w:rFonts w:ascii="Times New Roman" w:hAnsi="Times New Roman"/>
          <w:sz w:val="28"/>
          <w:szCs w:val="28"/>
        </w:rPr>
        <w:t xml:space="preserve"> Федерального закона от 08.02.1998 N 14-ФЗ "Об обществах с ограниченной ответственностью".</w:t>
      </w:r>
    </w:p>
    <w:p>
      <w:pPr>
        <w:pStyle w:val="Normal"/>
        <w:spacing w:lineRule="auto" w:line="240"/>
        <w:ind w:firstLine="540"/>
        <w:jc w:val="both"/>
        <w:rPr/>
      </w:pPr>
      <w:r>
        <w:rPr>
          <w:rFonts w:ascii="Times New Roman" w:hAnsi="Times New Roman"/>
          <w:sz w:val="28"/>
          <w:szCs w:val="28"/>
        </w:rPr>
        <w:t xml:space="preserve">12.4. Общество может быть ликвидировано добровольно в порядке, установленном Гражданским </w:t>
      </w:r>
      <w:hyperlink r:id="rId17">
        <w:r>
          <w:rPr>
            <w:rStyle w:val="ListLabel3"/>
            <w:rFonts w:ascii="Times New Roman" w:hAnsi="Times New Roman"/>
            <w:color w:val="0000FF"/>
            <w:sz w:val="28"/>
            <w:szCs w:val="28"/>
          </w:rPr>
          <w:t>кодексом</w:t>
        </w:r>
      </w:hyperlink>
      <w:r>
        <w:rPr>
          <w:rFonts w:ascii="Times New Roman" w:hAnsi="Times New Roman"/>
          <w:sz w:val="28"/>
          <w:szCs w:val="28"/>
        </w:rPr>
        <w:t xml:space="preserve"> Российской Федерации с учетом требований Федерального </w:t>
      </w:r>
      <w:hyperlink r:id="rId18">
        <w:r>
          <w:rPr>
            <w:rStyle w:val="ListLabel3"/>
            <w:rFonts w:ascii="Times New Roman" w:hAnsi="Times New Roman"/>
            <w:color w:val="0000FF"/>
            <w:sz w:val="28"/>
            <w:szCs w:val="28"/>
          </w:rPr>
          <w:t>закона</w:t>
        </w:r>
      </w:hyperlink>
      <w:r>
        <w:rPr>
          <w:rFonts w:ascii="Times New Roman" w:hAnsi="Times New Roman"/>
          <w:sz w:val="28"/>
          <w:szCs w:val="28"/>
        </w:rPr>
        <w:t xml:space="preserve"> от 08.02.1998 N 14-ФЗ "Об обществах с ограниченной ответственностью" и настоящего Устава, либо по решению суда по основаниям, предусмотренным Гражданским </w:t>
      </w:r>
      <w:hyperlink r:id="rId19">
        <w:r>
          <w:rPr>
            <w:rStyle w:val="ListLabel3"/>
            <w:rFonts w:ascii="Times New Roman" w:hAnsi="Times New Roman"/>
            <w:color w:val="0000FF"/>
            <w:sz w:val="28"/>
            <w:szCs w:val="28"/>
          </w:rPr>
          <w:t>кодексом</w:t>
        </w:r>
      </w:hyperlink>
      <w:r>
        <w:rPr>
          <w:rFonts w:ascii="Times New Roman" w:hAnsi="Times New Roman"/>
          <w:sz w:val="28"/>
          <w:szCs w:val="28"/>
        </w:rPr>
        <w:t xml:space="preserve"> Российской Федерации.</w:t>
      </w:r>
    </w:p>
    <w:p>
      <w:pPr>
        <w:pStyle w:val="Normal"/>
        <w:spacing w:lineRule="auto" w:line="240"/>
        <w:jc w:val="both"/>
        <w:rPr>
          <w:rFonts w:ascii="Times New Roman" w:hAnsi="Times New Roman"/>
          <w:sz w:val="28"/>
          <w:szCs w:val="28"/>
        </w:rPr>
      </w:pPr>
      <w:r>
        <w:rPr>
          <w:rFonts w:ascii="Times New Roman" w:hAnsi="Times New Roman"/>
          <w:sz w:val="28"/>
          <w:szCs w:val="28"/>
        </w:rPr>
      </w:r>
    </w:p>
    <w:p>
      <w:pPr>
        <w:pStyle w:val="Normal"/>
        <w:tabs>
          <w:tab w:val="clear" w:pos="708"/>
          <w:tab w:val="left" w:pos="5685" w:leader="none"/>
          <w:tab w:val="left" w:pos="6120" w:leader="none"/>
          <w:tab w:val="right" w:pos="11000" w:leader="none"/>
        </w:tabs>
        <w:spacing w:lineRule="auto" w:line="240" w:before="0" w:after="0"/>
        <w:jc w:val="both"/>
        <w:rPr>
          <w:rFonts w:ascii="Times New Roman" w:hAnsi="Times New Roman" w:cs="Arial"/>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suff w:val="space"/>
      <w:lvlText w:val="%1)"/>
      <w:lvlJc w:val="left"/>
      <w:pPr>
        <w:ind w:left="0" w:hanging="0"/>
      </w:pPr>
      <w:rPr>
        <w:sz w:val="24"/>
        <w:b/>
        <w:rFonts w:ascii="Times New Roman" w:hAnsi="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4"/>
      <w:numFmt w:val="decimal"/>
      <w:suff w:val="space"/>
      <w:lvlText w:val="%1."/>
      <w:lvlJc w:val="left"/>
      <w:pPr>
        <w:ind w:left="0" w:hanging="0"/>
      </w:pPr>
    </w:lvl>
    <w:lvl w:ilvl="1">
      <w:start w:val="1"/>
      <w:numFmt w:val="decimal"/>
      <w:suff w:val="space"/>
      <w:lvlText w:val="%1.%2."/>
      <w:lvlJc w:val="left"/>
      <w:pPr>
        <w:ind w:left="0" w:hanging="0"/>
      </w:pPr>
    </w:lvl>
    <w:lvl w:ilvl="2">
      <w:start w:val="1"/>
      <w:numFmt w:val="decimal"/>
      <w:suff w:val="space"/>
      <w:lvlText w:val="%1.%2.%3."/>
      <w:lvlJc w:val="left"/>
      <w:pPr>
        <w:ind w:left="0" w:hanging="0"/>
      </w:pPr>
    </w:lvl>
    <w:lvl w:ilvl="3">
      <w:start w:val="1"/>
      <w:numFmt w:val="decimal"/>
      <w:suff w:val="space"/>
      <w:lvlText w:val="%1.%2.%3.%4."/>
      <w:lvlJc w:val="left"/>
      <w:pPr>
        <w:ind w:left="0" w:hanging="0"/>
      </w:pPr>
    </w:lvl>
    <w:lvl w:ilvl="4">
      <w:start w:val="1"/>
      <w:numFmt w:val="decimal"/>
      <w:suff w:val="space"/>
      <w:lvlText w:val="%1.%2.%3.%4.%5."/>
      <w:lvlJc w:val="left"/>
      <w:pPr>
        <w:ind w:left="0" w:hanging="0"/>
      </w:pPr>
    </w:lvl>
    <w:lvl w:ilvl="5">
      <w:start w:val="1"/>
      <w:numFmt w:val="decimal"/>
      <w:suff w:val="space"/>
      <w:lvlText w:val="%1.%2.%3.%4.%5.%6."/>
      <w:lvlJc w:val="left"/>
      <w:pPr>
        <w:ind w:left="0" w:hanging="0"/>
      </w:pPr>
    </w:lvl>
    <w:lvl w:ilvl="6">
      <w:start w:val="1"/>
      <w:numFmt w:val="decimal"/>
      <w:suff w:val="space"/>
      <w:lvlText w:val="%1.%2.%3.%4.%5.%6.%7."/>
      <w:lvlJc w:val="left"/>
      <w:pPr>
        <w:ind w:left="0" w:hanging="0"/>
      </w:pPr>
    </w:lvl>
    <w:lvl w:ilvl="7">
      <w:start w:val="1"/>
      <w:numFmt w:val="decimal"/>
      <w:suff w:val="space"/>
      <w:lvlText w:val="%1.%2.%3.%4.%5.%6.%7.%8."/>
      <w:lvlJc w:val="left"/>
      <w:pPr>
        <w:ind w:left="0" w:hanging="0"/>
      </w:pPr>
    </w:lvl>
    <w:lvl w:ilvl="8">
      <w:start w:val="1"/>
      <w:numFmt w:val="decimal"/>
      <w:suff w:val="space"/>
      <w:lvlText w:val="%1.%2.%3.%4.%5.%6.%7.%8.%9."/>
      <w:lvlJc w:val="left"/>
      <w:pPr>
        <w:ind w:left="0" w:hanging="0"/>
      </w:pPr>
    </w:lvl>
  </w:abstractNum>
  <w:abstractNum w:abstractNumId="3">
    <w:lvl w:ilvl="0">
      <w:start w:val="9"/>
      <w:numFmt w:val="decimal"/>
      <w:suff w:val="space"/>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10" w:customStyle="1">
    <w:name w:val="Основной текст (10) + Не курсив"/>
    <w:basedOn w:val="101"/>
    <w:qFormat/>
    <w:rPr>
      <w:rFonts w:ascii="Times New Roman" w:hAnsi="Times New Roman" w:eastAsia="Times New Roman" w:cs="Times New Roman"/>
      <w:i/>
      <w:iCs/>
      <w:color w:val="000000"/>
      <w:spacing w:val="0"/>
      <w:w w:val="100"/>
      <w:sz w:val="28"/>
      <w:szCs w:val="28"/>
      <w:lang w:val="ru-RU" w:eastAsia="ru-RU" w:bidi="ru-RU"/>
    </w:rPr>
  </w:style>
  <w:style w:type="character" w:styleId="101" w:customStyle="1">
    <w:name w:val="Основной текст (10)_"/>
    <w:basedOn w:val="DefaultParagraphFont"/>
    <w:link w:val="101"/>
    <w:qFormat/>
    <w:rPr>
      <w:rFonts w:ascii="Times New Roman" w:hAnsi="Times New Roman" w:eastAsia="Times New Roman" w:cs="Times New Roman"/>
      <w:i/>
      <w:iCs/>
      <w:sz w:val="28"/>
      <w:szCs w:val="28"/>
    </w:rPr>
  </w:style>
  <w:style w:type="character" w:styleId="Style14">
    <w:name w:val="Öâåòîâîå âûäåëåíèå"/>
    <w:qFormat/>
    <w:rPr>
      <w:b/>
      <w:color w:val="000080"/>
      <w:sz w:val="20"/>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1" w:customStyle="1">
    <w:name w:val="Заголовок №1"/>
    <w:basedOn w:val="Normal"/>
    <w:qFormat/>
    <w:pPr>
      <w:widowControl w:val="false"/>
      <w:shd w:val="clear" w:color="auto" w:fill="FFFFFF"/>
      <w:spacing w:lineRule="exact" w:line="398" w:before="500" w:after="0"/>
      <w:jc w:val="center"/>
      <w:outlineLvl w:val="0"/>
    </w:pPr>
    <w:rPr>
      <w:rFonts w:ascii="Times New Roman" w:hAnsi="Times New Roman" w:eastAsia="Times New Roman" w:cs="Times New Roman"/>
      <w:b/>
      <w:bCs/>
      <w:sz w:val="36"/>
      <w:szCs w:val="36"/>
    </w:rPr>
  </w:style>
  <w:style w:type="paragraph" w:styleId="2" w:customStyle="1">
    <w:name w:val="Основной текст (2)"/>
    <w:basedOn w:val="Normal"/>
    <w:qFormat/>
    <w:pPr>
      <w:widowControl w:val="false"/>
      <w:shd w:val="clear" w:color="auto" w:fill="FFFFFF"/>
      <w:spacing w:lineRule="exact" w:line="245" w:before="0" w:after="0"/>
      <w:jc w:val="both"/>
    </w:pPr>
    <w:rPr>
      <w:rFonts w:ascii="Times New Roman" w:hAnsi="Times New Roman" w:eastAsia="Times New Roman"/>
      <w:sz w:val="28"/>
      <w:szCs w:val="28"/>
    </w:rPr>
  </w:style>
  <w:style w:type="paragraph" w:styleId="102" w:customStyle="1">
    <w:name w:val="Основной текст (10)"/>
    <w:basedOn w:val="Normal"/>
    <w:link w:val="100"/>
    <w:qFormat/>
    <w:pPr>
      <w:widowControl w:val="false"/>
      <w:shd w:val="clear" w:color="auto" w:fill="FFFFFF"/>
      <w:spacing w:lineRule="exact" w:line="322" w:before="0" w:after="0"/>
      <w:ind w:hanging="1840"/>
      <w:jc w:val="both"/>
    </w:pPr>
    <w:rPr>
      <w:rFonts w:ascii="Times New Roman" w:hAnsi="Times New Roman" w:eastAsia="Times New Roman" w:cs="Times New Roman"/>
      <w:i/>
      <w:iCs/>
      <w:sz w:val="28"/>
      <w:szCs w:val="28"/>
    </w:rPr>
  </w:style>
  <w:style w:type="paragraph" w:styleId="Msonormalbullet2gif" w:customStyle="1">
    <w:name w:val="msonormalbullet2.gif"/>
    <w:basedOn w:val="Normal"/>
    <w:qFormat/>
    <w:pPr>
      <w:spacing w:lineRule="auto" w:line="240" w:beforeAutospacing="1" w:afterAutospacing="1"/>
    </w:pPr>
    <w:rPr>
      <w:rFonts w:ascii="Times New Roman" w:hAnsi="Times New Roman" w:eastAsia="Times New Roman"/>
      <w:sz w:val="24"/>
      <w:szCs w:val="24"/>
      <w:lang w:eastAsia="ru-RU"/>
    </w:rPr>
  </w:style>
  <w:style w:type="paragraph" w:styleId="ConsPlusNonformat">
    <w:name w:val="ConsPlusNonformat"/>
    <w:qFormat/>
    <w:pPr>
      <w:widowControl w:val="false"/>
      <w:bidi w:val="0"/>
      <w:jc w:val="left"/>
    </w:pPr>
    <w:rPr>
      <w:rFonts w:ascii="Courier New" w:hAnsi="Courier New" w:eastAsia="Times New Roman" w:cs="Courier New"/>
      <w:color w:val="auto"/>
      <w:kern w:val="0"/>
      <w:sz w:val="22"/>
      <w:szCs w:val="20"/>
      <w:lang w:val="ru-RU" w:eastAsia="ru-RU" w:bidi="ar-SA"/>
    </w:rPr>
  </w:style>
  <w:style w:type="paragraph" w:styleId="BodyText2">
    <w:name w:val="Body Text 2"/>
    <w:basedOn w:val="Normal"/>
    <w:qFormat/>
    <w:pPr>
      <w:spacing w:lineRule="auto" w:line="480" w:before="0" w:after="120"/>
    </w:pPr>
    <w:rPr/>
  </w:style>
  <w:style w:type="paragraph" w:styleId="ConsPlusNormal">
    <w:name w:val="ConsPlusNormal"/>
    <w:qFormat/>
    <w:pPr>
      <w:widowControl w:val="false"/>
      <w:bidi w:val="0"/>
      <w:jc w:val="left"/>
    </w:pPr>
    <w:rPr>
      <w:rFonts w:ascii="Calibri" w:hAnsi="Calibri" w:eastAsia="Times New Roman" w:cs="Calibri"/>
      <w:color w:val="auto"/>
      <w:kern w:val="0"/>
      <w:sz w:val="22"/>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9FF614D7E9B4BBE5805FD9EBB5224C47974D6231F7739289DF52375D01E1A5A84173919FD3A65CD2849BFF6798A60132677BF97BD450645T1PDD" TargetMode="External"/><Relationship Id="rId3" Type="http://schemas.openxmlformats.org/officeDocument/2006/relationships/hyperlink" Target="consultantplus://offline/ref=DA6C3199813BA22B77A4339C9BD28040DCA2787A9C8773E1C8DF6BB3F023F88A7FE765301AC762E186A8DDDCA325C38C8C3D40CFF2D5B662mCR6E" TargetMode="External"/><Relationship Id="rId4" Type="http://schemas.openxmlformats.org/officeDocument/2006/relationships/hyperlink" Target="consultantplus://offline/ref=DA6C3199813BA22B77A4339C9BD28040DCA2787A9C8773E1C8DF6BB3F023F88A7FE765301AC762EF82A8DDDCA325C38C8C3D40CFF2D5B662mCR6E" TargetMode="External"/><Relationship Id="rId5" Type="http://schemas.openxmlformats.org/officeDocument/2006/relationships/hyperlink" Target="consultantplus://offline/ref=DA6C3199813BA22B77A4339C9BD28040DCA2787A9C8773E1C8DF6BB3F023F88A6DE73D3C1AC17FE784BD8B8DE5m7R2E" TargetMode="External"/><Relationship Id="rId6" Type="http://schemas.openxmlformats.org/officeDocument/2006/relationships/hyperlink" Target="consultantplus://offline/ref=DA6C3199813BA22B77A4339C9BD28040DCA2787A9C8773E1C8DF6BB3F023F88A6DE73D3C1AC17FE784BD8B8DE5m7R2E" TargetMode="External"/><Relationship Id="rId7" Type="http://schemas.openxmlformats.org/officeDocument/2006/relationships/hyperlink" Target="consultantplus://offline/ref=DA6C3199813BA22B77A4339C9BD28040DCA2787A9C8773E1C8DF6BB3F023F88A6DE73D3C1AC17FE784BD8B8DE5m7R2E" TargetMode="External"/><Relationship Id="rId8" Type="http://schemas.openxmlformats.org/officeDocument/2006/relationships/hyperlink" Target="consultantplus://offline/ref=DA6C3199813BA22B77A4339C9BD28040DCA2787A9C8773E1C8DF6BB3F023F88A6DE73D3C1AC17FE784BD8B8DE5m7R2E" TargetMode="External"/><Relationship Id="rId9" Type="http://schemas.openxmlformats.org/officeDocument/2006/relationships/hyperlink" Target="consultantplus://offline/ref=DA6C3199813BA22B77A4339C9BD28040DCA2787A9C8773E1C8DF6BB3F023F88A6DE73D3C1AC17FE784BD8B8DE5m7R2E" TargetMode="External"/><Relationship Id="rId10" Type="http://schemas.openxmlformats.org/officeDocument/2006/relationships/hyperlink" Target="consultantplus://offline/ref=DA6C3199813BA22B77A4339C9BD28040DCA2787A9C8773E1C8DF6BB3F023F88A6DE73D3C1AC17FE784BD8B8DE5m7R2E" TargetMode="External"/><Relationship Id="rId11" Type="http://schemas.openxmlformats.org/officeDocument/2006/relationships/hyperlink" Target="consultantplus://offline/ref=DA6C3199813BA22B77A4339C9BD28040DCA2787A9C8773E1C8DF6BB3F023F88A6DE73D3C1AC17FE784BD8B8DE5m7R2E" TargetMode="External"/><Relationship Id="rId12" Type="http://schemas.openxmlformats.org/officeDocument/2006/relationships/hyperlink" Target="consultantplus://offline/ref=DA6C3199813BA22B77A4339C9BD28040DBA87178988373E1C8DF6BB3F023F88A6DE73D3C1AC17FE784BD8B8DE5m7R2E" TargetMode="External"/><Relationship Id="rId13" Type="http://schemas.openxmlformats.org/officeDocument/2006/relationships/hyperlink" Target="consultantplus://offline/ref=DA6C3199813BA22B77A4339C9BD28040DBA87178988373E1C8DF6BB3F023F88A6DE73D3C1AC17FE784BD8B8DE5m7R2E" TargetMode="External"/><Relationship Id="rId14" Type="http://schemas.openxmlformats.org/officeDocument/2006/relationships/hyperlink" Target="consultantplus://offline/ref=DA6C3199813BA22B77A4339C9BD28040DBAB717E988273E1C8DF6BB3F023F88A6DE73D3C1AC17FE784BD8B8DE5m7R2E" TargetMode="External"/><Relationship Id="rId15" Type="http://schemas.openxmlformats.org/officeDocument/2006/relationships/hyperlink" Target="consultantplus://offline/ref=DA6C3199813BA22B77A4339C9BD28040DCA2787A9C8773E1C8DF6BB3F023F88A6DE73D3C1AC17FE784BD8B8DE5m7R2E" TargetMode="External"/><Relationship Id="rId16" Type="http://schemas.openxmlformats.org/officeDocument/2006/relationships/hyperlink" Target="consultantplus://offline/ref=DA6C3199813BA22B77A4339C9BD28040DCA2787A9C8773E1C8DF6BB3F023F88A7FE765301AC765E684A8DDDCA325C38C8C3D40CFF2D5B662mCR6E" TargetMode="External"/><Relationship Id="rId17" Type="http://schemas.openxmlformats.org/officeDocument/2006/relationships/hyperlink" Target="consultantplus://offline/ref=DA6C3199813BA22B77A4339C9BD28040DBAB717E988273E1C8DF6BB3F023F88A6DE73D3C1AC17FE784BD8B8DE5m7R2E" TargetMode="External"/><Relationship Id="rId18" Type="http://schemas.openxmlformats.org/officeDocument/2006/relationships/hyperlink" Target="consultantplus://offline/ref=DA6C3199813BA22B77A4339C9BD28040DCA2787A9C8773E1C8DF6BB3F023F88A6DE73D3C1AC17FE784BD8B8DE5m7R2E" TargetMode="External"/><Relationship Id="rId19" Type="http://schemas.openxmlformats.org/officeDocument/2006/relationships/hyperlink" Target="consultantplus://offline/ref=DA6C3199813BA22B77A4339C9BD28040DBAB717E988273E1C8DF6BB3F023F88A6DE73D3C1AC17FE784BD8B8DE5m7R2E" TargetMode="Externa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LibreOffice/6.3.0.4$Windows_X86_64 LibreOffice_project/057fc023c990d676a43019934386b85b21a9ee99</Application>
  <Pages>28</Pages>
  <Words>6888</Words>
  <Characters>50042</Characters>
  <CharactersWithSpaces>57784</CharactersWithSpaces>
  <Paragraphs>378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2023-01-19T05:11:00Z</dcterms:created>
  <dc:creator>User</dc:creator>
  <dc:description/>
  <dc:language>ru-RU</dc:language>
  <cp:lastModifiedBy/>
  <cp:lastPrinted>2023-01-23T10:03:20Z</cp:lastPrinted>
  <dcterms:modified xsi:type="dcterms:W3CDTF">2023-03-17T12:54:15Z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ICV">
    <vt:lpwstr>7773C132805A418D8CAA946418CD4664</vt:lpwstr>
  </property>
  <property fmtid="{D5CDD505-2E9C-101B-9397-08002B2CF9AE}" pid="7" name="KSOProductBuildVer">
    <vt:lpwstr>1049-11.2.0.11440</vt:lpwstr>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